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5C01" w:rsidRPr="00CA0F78" w:rsidRDefault="00CC5C01" w:rsidP="00CC5C01">
      <w:pPr>
        <w:pStyle w:val="Heading1"/>
        <w:jc w:val="center"/>
        <w:rPr>
          <w:rFonts w:ascii="Times New Roman" w:hAnsi="Times New Roman" w:cs="Times New Roman"/>
          <w:sz w:val="24"/>
          <w:szCs w:val="24"/>
        </w:rPr>
      </w:pPr>
      <w:bookmarkStart w:id="0" w:name="_Toc517105563"/>
      <w:r w:rsidRPr="00CA0F78">
        <w:rPr>
          <w:rFonts w:ascii="Times New Roman" w:hAnsi="Times New Roman" w:cs="Times New Roman"/>
          <w:sz w:val="24"/>
          <w:szCs w:val="24"/>
        </w:rPr>
        <w:t>ABSTRACT</w:t>
      </w:r>
      <w:bookmarkEnd w:id="0"/>
    </w:p>
    <w:p w:rsidR="00CC5C01" w:rsidRPr="00CA0F78" w:rsidRDefault="00CC5C01" w:rsidP="00CC5C01">
      <w:pPr>
        <w:spacing w:line="360" w:lineRule="auto"/>
        <w:jc w:val="both"/>
        <w:rPr>
          <w:rFonts w:ascii="Times New Roman" w:hAnsi="Times New Roman" w:cs="Times New Roman"/>
          <w:sz w:val="24"/>
          <w:szCs w:val="24"/>
        </w:rPr>
      </w:pPr>
      <w:r w:rsidRPr="00CA0F78">
        <w:rPr>
          <w:rFonts w:ascii="Times New Roman" w:hAnsi="Times New Roman" w:cs="Times New Roman"/>
          <w:sz w:val="24"/>
          <w:szCs w:val="24"/>
        </w:rPr>
        <w:t xml:space="preserve">The study focused on exploring the role of community based organizations in rural development and was carried out in the rural community of </w:t>
      </w:r>
      <w:proofErr w:type="spellStart"/>
      <w:r w:rsidRPr="00CA0F78">
        <w:rPr>
          <w:rFonts w:ascii="Times New Roman" w:hAnsi="Times New Roman" w:cs="Times New Roman"/>
          <w:sz w:val="24"/>
          <w:szCs w:val="24"/>
        </w:rPr>
        <w:t>Baringo</w:t>
      </w:r>
      <w:proofErr w:type="spellEnd"/>
      <w:r w:rsidRPr="00CA0F78">
        <w:rPr>
          <w:rFonts w:ascii="Times New Roman" w:hAnsi="Times New Roman" w:cs="Times New Roman"/>
          <w:sz w:val="24"/>
          <w:szCs w:val="24"/>
        </w:rPr>
        <w:t xml:space="preserve"> Central constituency. The specific objectives of the study were: to identify the role of community based organizations in conducting trainings in rural development of </w:t>
      </w:r>
      <w:proofErr w:type="spellStart"/>
      <w:r w:rsidRPr="00CA0F78">
        <w:rPr>
          <w:rFonts w:ascii="Times New Roman" w:hAnsi="Times New Roman" w:cs="Times New Roman"/>
          <w:sz w:val="24"/>
          <w:szCs w:val="24"/>
        </w:rPr>
        <w:t>Baringo</w:t>
      </w:r>
      <w:proofErr w:type="spellEnd"/>
      <w:r w:rsidRPr="00CA0F78">
        <w:rPr>
          <w:rFonts w:ascii="Times New Roman" w:hAnsi="Times New Roman" w:cs="Times New Roman"/>
          <w:sz w:val="24"/>
          <w:szCs w:val="24"/>
        </w:rPr>
        <w:t xml:space="preserve"> Central constituency. to determine the role of community based organizations in providing clean water in rural development of </w:t>
      </w:r>
      <w:proofErr w:type="spellStart"/>
      <w:r w:rsidRPr="00CA0F78">
        <w:rPr>
          <w:rFonts w:ascii="Times New Roman" w:hAnsi="Times New Roman" w:cs="Times New Roman"/>
          <w:sz w:val="24"/>
          <w:szCs w:val="24"/>
        </w:rPr>
        <w:t>Baringo</w:t>
      </w:r>
      <w:proofErr w:type="spellEnd"/>
      <w:r w:rsidRPr="00CA0F78">
        <w:rPr>
          <w:rFonts w:ascii="Times New Roman" w:hAnsi="Times New Roman" w:cs="Times New Roman"/>
          <w:sz w:val="24"/>
          <w:szCs w:val="24"/>
        </w:rPr>
        <w:t xml:space="preserve"> Central constituency; to find out the role of community based organizations in improving food security in rural development of </w:t>
      </w:r>
      <w:proofErr w:type="spellStart"/>
      <w:r w:rsidRPr="00CA0F78">
        <w:rPr>
          <w:rFonts w:ascii="Times New Roman" w:hAnsi="Times New Roman" w:cs="Times New Roman"/>
          <w:sz w:val="24"/>
          <w:szCs w:val="24"/>
        </w:rPr>
        <w:t>Baringo</w:t>
      </w:r>
      <w:proofErr w:type="spellEnd"/>
      <w:r w:rsidRPr="00CA0F78">
        <w:rPr>
          <w:rFonts w:ascii="Times New Roman" w:hAnsi="Times New Roman" w:cs="Times New Roman"/>
          <w:sz w:val="24"/>
          <w:szCs w:val="24"/>
        </w:rPr>
        <w:t xml:space="preserve"> Central constituency; and to determine the role of community based organizations in improving health and nutrition in rural development of </w:t>
      </w:r>
      <w:proofErr w:type="spellStart"/>
      <w:r w:rsidRPr="00CA0F78">
        <w:rPr>
          <w:rFonts w:ascii="Times New Roman" w:hAnsi="Times New Roman" w:cs="Times New Roman"/>
          <w:sz w:val="24"/>
          <w:szCs w:val="24"/>
        </w:rPr>
        <w:t>Baringo</w:t>
      </w:r>
      <w:proofErr w:type="spellEnd"/>
      <w:r w:rsidRPr="00CA0F78">
        <w:rPr>
          <w:rFonts w:ascii="Times New Roman" w:hAnsi="Times New Roman" w:cs="Times New Roman"/>
          <w:sz w:val="24"/>
          <w:szCs w:val="24"/>
        </w:rPr>
        <w:t xml:space="preserve"> Central constituency. The findings will be of great importance to members of community based organizations, partners and all project stakeholders as it exposes the gaps and areas of weakness in rural development by community based organizations thereby providing an excellent opportunity for the members of community based organizations to consider their role in rural development before initiating projects. A survey research design was adopted for the study where the target population comprised 180 members of community-based organizations in </w:t>
      </w:r>
      <w:proofErr w:type="spellStart"/>
      <w:r w:rsidRPr="00CA0F78">
        <w:rPr>
          <w:rFonts w:ascii="Times New Roman" w:hAnsi="Times New Roman" w:cs="Times New Roman"/>
          <w:sz w:val="24"/>
          <w:szCs w:val="24"/>
        </w:rPr>
        <w:t>Baringo</w:t>
      </w:r>
      <w:proofErr w:type="spellEnd"/>
      <w:r w:rsidRPr="00CA0F78">
        <w:rPr>
          <w:rFonts w:ascii="Times New Roman" w:hAnsi="Times New Roman" w:cs="Times New Roman"/>
          <w:sz w:val="24"/>
          <w:szCs w:val="24"/>
        </w:rPr>
        <w:t xml:space="preserve"> Central constituency. Stratified sampling technique was used to select a sample size of 40 respondents to represent the target population for the study. A questionnaire was used as the data collection instrument and contained closed ended questions. Data analysis was done using descriptive statistics while presentation of the findings was in form of tables, charts, and graphs that facilitated clear interpretation of results and drawing of conclusions. The findings reveled that community based organizations have a major role to play towards rural development. Construction and rehabilitation of water storage facilities was found to be a key role of community based organizations in rural development. In rural development, community based organizations were found to have a role in improving food security. Community based organizations were found to play a major role in conducting financial literacy trainings toward rural development. Community based organizations have a role too in improving health and nutrition in rural development. Based on these findings, the researcher recommended that community based organizations should play their role in rural development. This will help in development and subsequently growth in the rural areas. The researcher suggested that further </w:t>
      </w:r>
      <w:proofErr w:type="gramStart"/>
      <w:r w:rsidRPr="00CA0F78">
        <w:rPr>
          <w:rFonts w:ascii="Times New Roman" w:hAnsi="Times New Roman" w:cs="Times New Roman"/>
          <w:sz w:val="24"/>
          <w:szCs w:val="24"/>
        </w:rPr>
        <w:t>research</w:t>
      </w:r>
      <w:proofErr w:type="gramEnd"/>
      <w:r w:rsidRPr="00CA0F78">
        <w:rPr>
          <w:rFonts w:ascii="Times New Roman" w:hAnsi="Times New Roman" w:cs="Times New Roman"/>
          <w:sz w:val="24"/>
          <w:szCs w:val="24"/>
        </w:rPr>
        <w:t xml:space="preserve"> should be done on the factors affecting community-based organizations in rural development.</w:t>
      </w:r>
    </w:p>
    <w:p w:rsidR="00CC5C01" w:rsidRPr="00CA0F78" w:rsidRDefault="00CC5C01" w:rsidP="00CC5C01">
      <w:pPr>
        <w:spacing w:line="360" w:lineRule="auto"/>
        <w:jc w:val="both"/>
        <w:rPr>
          <w:rFonts w:ascii="Times New Roman" w:hAnsi="Times New Roman" w:cs="Times New Roman"/>
          <w:sz w:val="24"/>
          <w:szCs w:val="24"/>
        </w:rPr>
      </w:pPr>
    </w:p>
    <w:p w:rsidR="00A13462" w:rsidRDefault="00A13462"/>
    <w:sectPr w:rsidR="00A13462" w:rsidSect="00A1346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C5C01"/>
    <w:rsid w:val="00A13462"/>
    <w:rsid w:val="00CC5C0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5C01"/>
    <w:pPr>
      <w:spacing w:after="160" w:line="259" w:lineRule="auto"/>
    </w:pPr>
  </w:style>
  <w:style w:type="paragraph" w:styleId="Heading1">
    <w:name w:val="heading 1"/>
    <w:basedOn w:val="Normal"/>
    <w:next w:val="Normal"/>
    <w:link w:val="Heading1Char"/>
    <w:uiPriority w:val="9"/>
    <w:qFormat/>
    <w:rsid w:val="00CC5C01"/>
    <w:pPr>
      <w:keepNext/>
      <w:keepLines/>
      <w:spacing w:before="240" w:after="0"/>
      <w:outlineLvl w:val="0"/>
    </w:pPr>
    <w:rPr>
      <w:rFonts w:asciiTheme="majorHAnsi" w:eastAsiaTheme="majorEastAsia" w:hAnsiTheme="majorHAnsi" w:cstheme="majorBidi"/>
      <w:b/>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5C01"/>
    <w:rPr>
      <w:rFonts w:asciiTheme="majorHAnsi" w:eastAsiaTheme="majorEastAsia" w:hAnsiTheme="majorHAnsi" w:cstheme="majorBidi"/>
      <w:b/>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402</Words>
  <Characters>2293</Characters>
  <Application>Microsoft Office Word</Application>
  <DocSecurity>0</DocSecurity>
  <Lines>19</Lines>
  <Paragraphs>5</Paragraphs>
  <ScaleCrop>false</ScaleCrop>
  <Company/>
  <LinksUpToDate>false</LinksUpToDate>
  <CharactersWithSpaces>2690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mmu</dc:creator>
  <cp:lastModifiedBy>mmu</cp:lastModifiedBy>
  <cp:revision>1</cp:revision>
  <dcterms:created xsi:type="dcterms:W3CDTF">2018-09-25T08:06:00Z</dcterms:created>
  <dcterms:modified xsi:type="dcterms:W3CDTF">2018-09-25T08:07:00Z</dcterms:modified>
</cp:coreProperties>
</file>