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2783" w:rsidRDefault="00B32783" w:rsidP="00B32783">
      <w:pPr>
        <w:pStyle w:val="BodyText"/>
      </w:pPr>
      <w:r>
        <w:rPr>
          <w:noProof/>
        </w:rPr>
        <w:drawing>
          <wp:inline distT="0" distB="0" distL="0" distR="0">
            <wp:extent cx="1526540" cy="1526540"/>
            <wp:effectExtent l="0" t="0" r="0" b="0"/>
            <wp:docPr id="1" name="Picture 1" descr="C:\Users\LEMMYTONE\Desktop\koha-log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MMYTONE\Desktop\koha-logo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6540" cy="1526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783" w:rsidRDefault="00B32783" w:rsidP="00B32783">
      <w:pPr>
        <w:pStyle w:val="BodyText"/>
      </w:pPr>
      <w:r>
        <w:t xml:space="preserve">MAASAI MARA </w:t>
      </w:r>
    </w:p>
    <w:p w:rsidR="00B32783" w:rsidRDefault="00B32783" w:rsidP="00B32783">
      <w:pPr>
        <w:pStyle w:val="BodyText"/>
      </w:pPr>
      <w:r>
        <w:t>UNIVERSITY</w:t>
      </w:r>
    </w:p>
    <w:p w:rsidR="00B32783" w:rsidRPr="00B32783" w:rsidRDefault="00B32783" w:rsidP="00B32783">
      <w:pPr>
        <w:pStyle w:val="BodyText"/>
      </w:pPr>
      <w:r w:rsidRPr="00B32783">
        <w:t>UNIT TITLE: HEALTH, RIGHTS OF CHILDREN AND PROTECTION</w:t>
      </w:r>
    </w:p>
    <w:p w:rsidR="00B32783" w:rsidRPr="00B32783" w:rsidRDefault="00B32783" w:rsidP="00B32783">
      <w:pPr>
        <w:jc w:val="center"/>
        <w:rPr>
          <w:rFonts w:ascii="Cambria" w:hAnsi="Cambria"/>
          <w:b/>
          <w:sz w:val="48"/>
          <w:szCs w:val="48"/>
        </w:rPr>
      </w:pPr>
      <w:r w:rsidRPr="00B32783">
        <w:rPr>
          <w:rFonts w:ascii="Cambria" w:hAnsi="Cambria"/>
          <w:b/>
          <w:sz w:val="48"/>
          <w:szCs w:val="48"/>
        </w:rPr>
        <w:t xml:space="preserve">UNIT CODE: </w:t>
      </w:r>
      <w:bookmarkStart w:id="0" w:name="_GoBack"/>
      <w:r w:rsidRPr="00B32783">
        <w:rPr>
          <w:rFonts w:ascii="Cambria" w:hAnsi="Cambria"/>
          <w:b/>
          <w:sz w:val="48"/>
          <w:szCs w:val="48"/>
        </w:rPr>
        <w:t>ECDE 316</w:t>
      </w:r>
      <w:bookmarkEnd w:id="0"/>
    </w:p>
    <w:p w:rsidR="00B32783" w:rsidRPr="00B32783" w:rsidRDefault="00B32783" w:rsidP="00B32783">
      <w:pPr>
        <w:jc w:val="center"/>
        <w:rPr>
          <w:rFonts w:ascii="Cambria" w:hAnsi="Cambria"/>
          <w:b/>
          <w:sz w:val="48"/>
          <w:szCs w:val="48"/>
          <w:vertAlign w:val="subscript"/>
        </w:rPr>
      </w:pPr>
      <w:r w:rsidRPr="00B32783">
        <w:rPr>
          <w:rFonts w:ascii="Cambria" w:hAnsi="Cambria"/>
          <w:b/>
          <w:sz w:val="48"/>
          <w:szCs w:val="48"/>
        </w:rPr>
        <w:t>Y</w:t>
      </w:r>
      <w:r w:rsidRPr="00B32783">
        <w:rPr>
          <w:rFonts w:ascii="Cambria" w:hAnsi="Cambria"/>
          <w:b/>
          <w:sz w:val="48"/>
          <w:szCs w:val="48"/>
          <w:vertAlign w:val="subscript"/>
        </w:rPr>
        <w:t xml:space="preserve">3 </w:t>
      </w:r>
      <w:r w:rsidRPr="00B32783">
        <w:rPr>
          <w:rFonts w:ascii="Cambria" w:hAnsi="Cambria"/>
          <w:b/>
          <w:sz w:val="48"/>
          <w:szCs w:val="48"/>
        </w:rPr>
        <w:t>S</w:t>
      </w:r>
      <w:r w:rsidRPr="00B32783">
        <w:rPr>
          <w:rFonts w:ascii="Cambria" w:hAnsi="Cambria"/>
          <w:b/>
          <w:sz w:val="48"/>
          <w:szCs w:val="48"/>
          <w:vertAlign w:val="subscript"/>
        </w:rPr>
        <w:t>1</w:t>
      </w:r>
    </w:p>
    <w:p w:rsidR="00B32783" w:rsidRPr="00B32783" w:rsidRDefault="00B32783" w:rsidP="00B32783">
      <w:pPr>
        <w:jc w:val="center"/>
        <w:rPr>
          <w:rFonts w:ascii="Cambria" w:hAnsi="Cambria"/>
          <w:b/>
          <w:sz w:val="48"/>
          <w:szCs w:val="48"/>
        </w:rPr>
      </w:pPr>
      <w:r w:rsidRPr="00B32783">
        <w:rPr>
          <w:rFonts w:ascii="Cambria" w:hAnsi="Cambria"/>
          <w:b/>
          <w:sz w:val="48"/>
          <w:szCs w:val="48"/>
        </w:rPr>
        <w:t>ACADEMIC YEAR: 2014/2015.     AUGUST 2015 EXAM</w:t>
      </w:r>
    </w:p>
    <w:p w:rsidR="00B32783" w:rsidRPr="00B32783" w:rsidRDefault="00B32783" w:rsidP="00B32783">
      <w:pPr>
        <w:jc w:val="center"/>
        <w:rPr>
          <w:rFonts w:ascii="Cambria" w:hAnsi="Cambria"/>
          <w:b/>
          <w:sz w:val="48"/>
          <w:szCs w:val="48"/>
        </w:rPr>
      </w:pPr>
      <w:r w:rsidRPr="00B32783">
        <w:rPr>
          <w:rFonts w:ascii="Cambria" w:hAnsi="Cambria"/>
          <w:b/>
          <w:sz w:val="48"/>
          <w:szCs w:val="48"/>
        </w:rPr>
        <w:t>Time: 2 hours</w:t>
      </w:r>
    </w:p>
    <w:p w:rsidR="00B32783" w:rsidRPr="00B32783" w:rsidRDefault="00B32783" w:rsidP="00B32783">
      <w:pPr>
        <w:rPr>
          <w:rFonts w:ascii="Cambria" w:hAnsi="Cambria"/>
          <w:b/>
          <w:sz w:val="48"/>
          <w:szCs w:val="48"/>
        </w:rPr>
      </w:pPr>
    </w:p>
    <w:p w:rsidR="00B32783" w:rsidRDefault="00B32783" w:rsidP="00B32783">
      <w:pPr>
        <w:spacing w:line="240" w:lineRule="auto"/>
        <w:rPr>
          <w:rFonts w:ascii="Cambria" w:hAnsi="Cambria"/>
          <w:b/>
          <w:sz w:val="48"/>
          <w:szCs w:val="48"/>
        </w:rPr>
      </w:pPr>
      <w:proofErr w:type="gramStart"/>
      <w:r w:rsidRPr="00B32783">
        <w:rPr>
          <w:rFonts w:ascii="Cambria" w:hAnsi="Cambria"/>
          <w:b/>
          <w:sz w:val="48"/>
          <w:szCs w:val="48"/>
        </w:rPr>
        <w:t>Instructions.</w:t>
      </w:r>
      <w:proofErr w:type="gramEnd"/>
      <w:r w:rsidRPr="00B32783">
        <w:rPr>
          <w:rFonts w:ascii="Cambria" w:hAnsi="Cambria"/>
          <w:b/>
          <w:sz w:val="48"/>
          <w:szCs w:val="48"/>
        </w:rPr>
        <w:t xml:space="preserve"> Question one is compulsory. Attempt two other questions.</w:t>
      </w:r>
    </w:p>
    <w:p w:rsidR="00B32783" w:rsidRPr="00B32783" w:rsidRDefault="00B32783" w:rsidP="00B32783">
      <w:pPr>
        <w:spacing w:line="240" w:lineRule="auto"/>
        <w:rPr>
          <w:rFonts w:ascii="Cambria" w:hAnsi="Cambria"/>
          <w:b/>
          <w:sz w:val="48"/>
          <w:szCs w:val="48"/>
        </w:rPr>
      </w:pPr>
    </w:p>
    <w:p w:rsidR="00B32783" w:rsidRPr="00C01C24" w:rsidRDefault="00B32783" w:rsidP="00B32783">
      <w:pPr>
        <w:spacing w:line="240" w:lineRule="auto"/>
        <w:rPr>
          <w:rFonts w:ascii="Cambria" w:hAnsi="Cambria"/>
          <w:b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lastRenderedPageBreak/>
        <w:t>1a). Define the following terms as used in the rights of the child.</w:t>
      </w:r>
      <w:r>
        <w:rPr>
          <w:rFonts w:ascii="Cambria" w:hAnsi="Cambria"/>
          <w:sz w:val="28"/>
          <w:szCs w:val="28"/>
        </w:rPr>
        <w:t xml:space="preserve">            </w:t>
      </w:r>
      <w:r w:rsidRPr="00C01C24">
        <w:rPr>
          <w:rFonts w:ascii="Cambria" w:hAnsi="Cambria"/>
          <w:b/>
          <w:sz w:val="28"/>
          <w:szCs w:val="28"/>
        </w:rPr>
        <w:t xml:space="preserve">(6 </w:t>
      </w:r>
      <w:proofErr w:type="spellStart"/>
      <w:r w:rsidRPr="00C01C24">
        <w:rPr>
          <w:rFonts w:ascii="Cambria" w:hAnsi="Cambria"/>
          <w:b/>
          <w:sz w:val="28"/>
          <w:szCs w:val="28"/>
        </w:rPr>
        <w:t>mks</w:t>
      </w:r>
      <w:proofErr w:type="spellEnd"/>
      <w:r w:rsidRPr="00C01C24">
        <w:rPr>
          <w:rFonts w:ascii="Cambria" w:hAnsi="Cambria"/>
          <w:b/>
          <w:sz w:val="28"/>
          <w:szCs w:val="28"/>
        </w:rPr>
        <w:t>)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  </w:t>
      </w:r>
      <w:proofErr w:type="gramStart"/>
      <w:r>
        <w:rPr>
          <w:rFonts w:ascii="Cambria" w:hAnsi="Cambria"/>
          <w:sz w:val="28"/>
          <w:szCs w:val="28"/>
        </w:rPr>
        <w:t>i</w:t>
      </w:r>
      <w:r w:rsidRPr="0032430A">
        <w:rPr>
          <w:rFonts w:ascii="Cambria" w:hAnsi="Cambria"/>
          <w:sz w:val="28"/>
          <w:szCs w:val="28"/>
        </w:rPr>
        <w:t>)Rights</w:t>
      </w:r>
      <w:proofErr w:type="gramEnd"/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t xml:space="preserve"> </w:t>
      </w:r>
      <w:r>
        <w:rPr>
          <w:rFonts w:ascii="Cambria" w:hAnsi="Cambria"/>
          <w:sz w:val="28"/>
          <w:szCs w:val="28"/>
        </w:rPr>
        <w:t xml:space="preserve">       </w:t>
      </w:r>
      <w:r w:rsidRPr="0032430A">
        <w:rPr>
          <w:rFonts w:ascii="Cambria" w:hAnsi="Cambria"/>
          <w:sz w:val="28"/>
          <w:szCs w:val="28"/>
        </w:rPr>
        <w:t xml:space="preserve"> </w:t>
      </w:r>
      <w:proofErr w:type="gramStart"/>
      <w:r w:rsidRPr="0032430A">
        <w:rPr>
          <w:rFonts w:ascii="Cambria" w:hAnsi="Cambria"/>
          <w:sz w:val="28"/>
          <w:szCs w:val="28"/>
        </w:rPr>
        <w:t>ii)</w:t>
      </w:r>
      <w:proofErr w:type="gramEnd"/>
      <w:r w:rsidRPr="0032430A">
        <w:rPr>
          <w:rFonts w:ascii="Cambria" w:hAnsi="Cambria"/>
          <w:sz w:val="28"/>
          <w:szCs w:val="28"/>
        </w:rPr>
        <w:t>Child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t xml:space="preserve"> </w:t>
      </w:r>
      <w:r>
        <w:rPr>
          <w:rFonts w:ascii="Cambria" w:hAnsi="Cambria"/>
          <w:sz w:val="28"/>
          <w:szCs w:val="28"/>
        </w:rPr>
        <w:t xml:space="preserve">      </w:t>
      </w:r>
      <w:r w:rsidRPr="0032430A">
        <w:rPr>
          <w:rFonts w:ascii="Cambria" w:hAnsi="Cambria"/>
          <w:sz w:val="28"/>
          <w:szCs w:val="28"/>
        </w:rPr>
        <w:t xml:space="preserve"> </w:t>
      </w:r>
      <w:proofErr w:type="gramStart"/>
      <w:r w:rsidRPr="0032430A">
        <w:rPr>
          <w:rFonts w:ascii="Cambria" w:hAnsi="Cambria"/>
          <w:sz w:val="28"/>
          <w:szCs w:val="28"/>
        </w:rPr>
        <w:t>iii)</w:t>
      </w:r>
      <w:proofErr w:type="gramEnd"/>
      <w:r w:rsidRPr="0032430A">
        <w:rPr>
          <w:rFonts w:ascii="Cambria" w:hAnsi="Cambria"/>
          <w:sz w:val="28"/>
          <w:szCs w:val="28"/>
        </w:rPr>
        <w:t>Convention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t>b).</w:t>
      </w:r>
      <w:r>
        <w:rPr>
          <w:rFonts w:ascii="Cambria" w:hAnsi="Cambria"/>
          <w:sz w:val="28"/>
          <w:szCs w:val="28"/>
        </w:rPr>
        <w:t xml:space="preserve"> </w:t>
      </w:r>
      <w:proofErr w:type="gramStart"/>
      <w:r w:rsidRPr="0032430A">
        <w:rPr>
          <w:rFonts w:ascii="Cambria" w:hAnsi="Cambria"/>
          <w:sz w:val="28"/>
          <w:szCs w:val="28"/>
        </w:rPr>
        <w:t>Briefly</w:t>
      </w:r>
      <w:proofErr w:type="gramEnd"/>
      <w:r w:rsidRPr="0032430A">
        <w:rPr>
          <w:rFonts w:ascii="Cambria" w:hAnsi="Cambria"/>
          <w:sz w:val="28"/>
          <w:szCs w:val="28"/>
        </w:rPr>
        <w:t xml:space="preserve"> explain the traditional rights of the child</w:t>
      </w:r>
      <w:r>
        <w:rPr>
          <w:rFonts w:ascii="Cambria" w:hAnsi="Cambria"/>
          <w:sz w:val="28"/>
          <w:szCs w:val="28"/>
        </w:rPr>
        <w:t xml:space="preserve">                                     </w:t>
      </w:r>
      <w:r w:rsidRPr="00C01C24">
        <w:rPr>
          <w:rFonts w:ascii="Cambria" w:hAnsi="Cambria"/>
          <w:b/>
          <w:sz w:val="28"/>
          <w:szCs w:val="28"/>
        </w:rPr>
        <w:t xml:space="preserve">(6 </w:t>
      </w:r>
      <w:proofErr w:type="spellStart"/>
      <w:r w:rsidRPr="00C01C24">
        <w:rPr>
          <w:rFonts w:ascii="Cambria" w:hAnsi="Cambria"/>
          <w:b/>
          <w:sz w:val="28"/>
          <w:szCs w:val="28"/>
        </w:rPr>
        <w:t>mks</w:t>
      </w:r>
      <w:proofErr w:type="spellEnd"/>
      <w:r w:rsidRPr="00C01C24">
        <w:rPr>
          <w:rFonts w:ascii="Cambria" w:hAnsi="Cambria"/>
          <w:b/>
          <w:sz w:val="28"/>
          <w:szCs w:val="28"/>
        </w:rPr>
        <w:t>)</w:t>
      </w:r>
    </w:p>
    <w:p w:rsidR="00B32783" w:rsidRPr="00C01C24" w:rsidRDefault="00B32783" w:rsidP="00B32783">
      <w:pPr>
        <w:spacing w:line="240" w:lineRule="auto"/>
        <w:rPr>
          <w:rFonts w:ascii="Cambria" w:hAnsi="Cambria"/>
          <w:b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t xml:space="preserve">c) </w:t>
      </w:r>
      <w:r>
        <w:rPr>
          <w:rFonts w:ascii="Cambria" w:hAnsi="Cambria"/>
          <w:sz w:val="28"/>
          <w:szCs w:val="28"/>
        </w:rPr>
        <w:t xml:space="preserve"> </w:t>
      </w:r>
      <w:r w:rsidRPr="0032430A">
        <w:rPr>
          <w:rFonts w:ascii="Cambria" w:hAnsi="Cambria"/>
          <w:sz w:val="28"/>
          <w:szCs w:val="28"/>
        </w:rPr>
        <w:t>Discuss three rights of the child according to the UN Convention</w:t>
      </w:r>
      <w:r>
        <w:rPr>
          <w:rFonts w:ascii="Cambria" w:hAnsi="Cambria"/>
          <w:sz w:val="28"/>
          <w:szCs w:val="28"/>
        </w:rPr>
        <w:t xml:space="preserve">      </w:t>
      </w:r>
      <w:r w:rsidRPr="00C01C24">
        <w:rPr>
          <w:rFonts w:ascii="Cambria" w:hAnsi="Cambria"/>
          <w:b/>
          <w:sz w:val="28"/>
          <w:szCs w:val="28"/>
        </w:rPr>
        <w:t xml:space="preserve">(6 </w:t>
      </w:r>
      <w:proofErr w:type="spellStart"/>
      <w:r w:rsidRPr="00C01C24">
        <w:rPr>
          <w:rFonts w:ascii="Cambria" w:hAnsi="Cambria"/>
          <w:b/>
          <w:sz w:val="28"/>
          <w:szCs w:val="28"/>
        </w:rPr>
        <w:t>mks</w:t>
      </w:r>
      <w:proofErr w:type="spellEnd"/>
      <w:r w:rsidRPr="00C01C24">
        <w:rPr>
          <w:rFonts w:ascii="Cambria" w:hAnsi="Cambria"/>
          <w:b/>
          <w:sz w:val="28"/>
          <w:szCs w:val="28"/>
        </w:rPr>
        <w:t>)</w:t>
      </w:r>
    </w:p>
    <w:p w:rsidR="00B32783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proofErr w:type="gramStart"/>
      <w:r w:rsidRPr="0032430A">
        <w:rPr>
          <w:rFonts w:ascii="Cambria" w:hAnsi="Cambria"/>
          <w:sz w:val="28"/>
          <w:szCs w:val="28"/>
        </w:rPr>
        <w:t>d</w:t>
      </w:r>
      <w:proofErr w:type="gramEnd"/>
      <w:r w:rsidRPr="0032430A">
        <w:rPr>
          <w:rFonts w:ascii="Cambria" w:hAnsi="Cambria"/>
          <w:sz w:val="28"/>
          <w:szCs w:val="28"/>
        </w:rPr>
        <w:t>).Outline two categories of children’s rights and define each</w:t>
      </w:r>
      <w:r>
        <w:rPr>
          <w:rFonts w:ascii="Cambria" w:hAnsi="Cambria"/>
          <w:sz w:val="28"/>
          <w:szCs w:val="28"/>
        </w:rPr>
        <w:t xml:space="preserve"> one of them</w:t>
      </w:r>
      <w:r w:rsidRPr="0032430A">
        <w:rPr>
          <w:rFonts w:ascii="Cambria" w:hAnsi="Cambria"/>
          <w:sz w:val="28"/>
          <w:szCs w:val="28"/>
        </w:rPr>
        <w:t>.</w:t>
      </w:r>
      <w:r>
        <w:rPr>
          <w:rFonts w:ascii="Cambria" w:hAnsi="Cambria"/>
          <w:sz w:val="28"/>
          <w:szCs w:val="28"/>
        </w:rPr>
        <w:t xml:space="preserve">   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                                                                                                </w:t>
      </w:r>
      <w:r w:rsidRPr="0032430A">
        <w:rPr>
          <w:rFonts w:ascii="Cambria" w:hAnsi="Cambria"/>
          <w:sz w:val="28"/>
          <w:szCs w:val="28"/>
        </w:rPr>
        <w:t xml:space="preserve"> </w:t>
      </w:r>
      <w:r>
        <w:rPr>
          <w:rFonts w:ascii="Cambria" w:hAnsi="Cambria"/>
          <w:sz w:val="28"/>
          <w:szCs w:val="28"/>
        </w:rPr>
        <w:t xml:space="preserve">                               (</w:t>
      </w:r>
      <w:r w:rsidRPr="00C01C24">
        <w:rPr>
          <w:rFonts w:ascii="Cambria" w:hAnsi="Cambria"/>
          <w:b/>
          <w:sz w:val="28"/>
          <w:szCs w:val="28"/>
        </w:rPr>
        <w:t xml:space="preserve">4 </w:t>
      </w:r>
      <w:proofErr w:type="spellStart"/>
      <w:r w:rsidRPr="00C01C24">
        <w:rPr>
          <w:rFonts w:ascii="Cambria" w:hAnsi="Cambria"/>
          <w:b/>
          <w:sz w:val="28"/>
          <w:szCs w:val="28"/>
        </w:rPr>
        <w:t>mks</w:t>
      </w:r>
      <w:proofErr w:type="spellEnd"/>
      <w:r w:rsidRPr="00C01C24">
        <w:rPr>
          <w:rFonts w:ascii="Cambria" w:hAnsi="Cambria"/>
          <w:b/>
          <w:sz w:val="28"/>
          <w:szCs w:val="28"/>
        </w:rPr>
        <w:t>)</w:t>
      </w:r>
    </w:p>
    <w:p w:rsidR="00B32783" w:rsidRPr="00C01C24" w:rsidRDefault="00B32783" w:rsidP="00B32783">
      <w:pPr>
        <w:spacing w:line="240" w:lineRule="auto"/>
        <w:rPr>
          <w:rFonts w:ascii="Cambria" w:hAnsi="Cambria"/>
          <w:b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t>e) List four objectives of the African Charter</w:t>
      </w:r>
      <w:r>
        <w:rPr>
          <w:rFonts w:ascii="Cambria" w:hAnsi="Cambria"/>
          <w:sz w:val="28"/>
          <w:szCs w:val="28"/>
        </w:rPr>
        <w:t xml:space="preserve">                                                 </w:t>
      </w:r>
      <w:r w:rsidRPr="0032430A">
        <w:rPr>
          <w:rFonts w:ascii="Cambria" w:hAnsi="Cambria"/>
          <w:sz w:val="28"/>
          <w:szCs w:val="28"/>
        </w:rPr>
        <w:t xml:space="preserve"> </w:t>
      </w:r>
      <w:r>
        <w:rPr>
          <w:rFonts w:ascii="Cambria" w:hAnsi="Cambria"/>
          <w:sz w:val="28"/>
          <w:szCs w:val="28"/>
        </w:rPr>
        <w:t>(</w:t>
      </w:r>
      <w:r w:rsidRPr="00C01C24">
        <w:rPr>
          <w:rFonts w:ascii="Cambria" w:hAnsi="Cambria"/>
          <w:b/>
          <w:sz w:val="28"/>
          <w:szCs w:val="28"/>
        </w:rPr>
        <w:t xml:space="preserve">4 </w:t>
      </w:r>
      <w:proofErr w:type="spellStart"/>
      <w:r w:rsidRPr="00C01C24">
        <w:rPr>
          <w:rFonts w:ascii="Cambria" w:hAnsi="Cambria"/>
          <w:b/>
          <w:sz w:val="28"/>
          <w:szCs w:val="28"/>
        </w:rPr>
        <w:t>mks</w:t>
      </w:r>
      <w:proofErr w:type="spellEnd"/>
      <w:r w:rsidRPr="00C01C24">
        <w:rPr>
          <w:rFonts w:ascii="Cambria" w:hAnsi="Cambria"/>
          <w:b/>
          <w:sz w:val="28"/>
          <w:szCs w:val="28"/>
        </w:rPr>
        <w:t>)</w:t>
      </w:r>
    </w:p>
    <w:p w:rsidR="00B32783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t xml:space="preserve">f) Describe the following rights and their relevance to children’s right and </w:t>
      </w:r>
      <w:r>
        <w:rPr>
          <w:rFonts w:ascii="Cambria" w:hAnsi="Cambria"/>
          <w:sz w:val="28"/>
          <w:szCs w:val="28"/>
        </w:rPr>
        <w:t xml:space="preserve"> </w:t>
      </w:r>
    </w:p>
    <w:p w:rsidR="00B32783" w:rsidRPr="00C01C24" w:rsidRDefault="00B32783" w:rsidP="00B32783">
      <w:pPr>
        <w:spacing w:line="240" w:lineRule="auto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</w:t>
      </w:r>
      <w:proofErr w:type="gramStart"/>
      <w:r w:rsidRPr="0032430A">
        <w:rPr>
          <w:rFonts w:ascii="Cambria" w:hAnsi="Cambria"/>
          <w:sz w:val="28"/>
          <w:szCs w:val="28"/>
        </w:rPr>
        <w:t>protection</w:t>
      </w:r>
      <w:proofErr w:type="gramEnd"/>
      <w:r>
        <w:rPr>
          <w:rFonts w:ascii="Cambria" w:hAnsi="Cambria"/>
          <w:sz w:val="28"/>
          <w:szCs w:val="28"/>
        </w:rPr>
        <w:t>.</w:t>
      </w:r>
      <w:r w:rsidRPr="0032430A">
        <w:rPr>
          <w:rFonts w:ascii="Cambria" w:hAnsi="Cambria"/>
          <w:sz w:val="28"/>
          <w:szCs w:val="28"/>
        </w:rPr>
        <w:t xml:space="preserve"> </w:t>
      </w:r>
      <w:r>
        <w:rPr>
          <w:rFonts w:ascii="Cambria" w:hAnsi="Cambria"/>
          <w:sz w:val="28"/>
          <w:szCs w:val="28"/>
        </w:rPr>
        <w:t xml:space="preserve">                                                                                                            </w:t>
      </w:r>
      <w:r w:rsidRPr="00C01C24">
        <w:rPr>
          <w:rFonts w:ascii="Cambria" w:hAnsi="Cambria"/>
          <w:b/>
          <w:sz w:val="28"/>
          <w:szCs w:val="28"/>
        </w:rPr>
        <w:t xml:space="preserve">(4 </w:t>
      </w:r>
      <w:proofErr w:type="spellStart"/>
      <w:r w:rsidRPr="00C01C24">
        <w:rPr>
          <w:rFonts w:ascii="Cambria" w:hAnsi="Cambria"/>
          <w:b/>
          <w:sz w:val="28"/>
          <w:szCs w:val="28"/>
        </w:rPr>
        <w:t>mks</w:t>
      </w:r>
      <w:proofErr w:type="spellEnd"/>
      <w:r w:rsidRPr="00C01C24">
        <w:rPr>
          <w:rFonts w:ascii="Cambria" w:hAnsi="Cambria"/>
          <w:b/>
          <w:sz w:val="28"/>
          <w:szCs w:val="28"/>
        </w:rPr>
        <w:t>)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t xml:space="preserve">   </w:t>
      </w:r>
      <w:r>
        <w:rPr>
          <w:rFonts w:ascii="Cambria" w:hAnsi="Cambria"/>
          <w:sz w:val="28"/>
          <w:szCs w:val="28"/>
        </w:rPr>
        <w:t xml:space="preserve">   </w:t>
      </w:r>
      <w:r w:rsidRPr="0032430A">
        <w:rPr>
          <w:rFonts w:ascii="Cambria" w:hAnsi="Cambria"/>
          <w:sz w:val="28"/>
          <w:szCs w:val="28"/>
        </w:rPr>
        <w:t xml:space="preserve">-Children’s rights 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</w:t>
      </w:r>
      <w:r w:rsidRPr="0032430A">
        <w:rPr>
          <w:rFonts w:ascii="Cambria" w:hAnsi="Cambria"/>
          <w:sz w:val="28"/>
          <w:szCs w:val="28"/>
        </w:rPr>
        <w:t>-Alternative care</w:t>
      </w:r>
    </w:p>
    <w:p w:rsidR="00B32783" w:rsidRDefault="00B32783" w:rsidP="00B32783">
      <w:pPr>
        <w:spacing w:line="240" w:lineRule="auto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</w:t>
      </w:r>
      <w:r w:rsidRPr="0032430A">
        <w:rPr>
          <w:rFonts w:ascii="Cambria" w:hAnsi="Cambria"/>
          <w:sz w:val="28"/>
          <w:szCs w:val="28"/>
        </w:rPr>
        <w:t>-African charter</w:t>
      </w:r>
    </w:p>
    <w:p w:rsidR="00B32783" w:rsidRDefault="00B32783" w:rsidP="00B32783">
      <w:pPr>
        <w:spacing w:line="240" w:lineRule="auto"/>
        <w:jc w:val="center"/>
        <w:rPr>
          <w:rFonts w:ascii="Cambria" w:hAnsi="Cambria"/>
          <w:b/>
          <w:sz w:val="28"/>
          <w:szCs w:val="28"/>
        </w:rPr>
      </w:pPr>
    </w:p>
    <w:p w:rsidR="00B32783" w:rsidRPr="0032430A" w:rsidRDefault="00B32783" w:rsidP="00B32783">
      <w:pPr>
        <w:spacing w:line="240" w:lineRule="auto"/>
        <w:jc w:val="center"/>
        <w:rPr>
          <w:rFonts w:ascii="Cambria" w:hAnsi="Cambria"/>
          <w:b/>
          <w:sz w:val="28"/>
          <w:szCs w:val="28"/>
        </w:rPr>
      </w:pPr>
      <w:r w:rsidRPr="0032430A">
        <w:rPr>
          <w:rFonts w:ascii="Cambria" w:hAnsi="Cambria"/>
          <w:b/>
          <w:sz w:val="28"/>
          <w:szCs w:val="28"/>
        </w:rPr>
        <w:t>SECTION B</w:t>
      </w:r>
    </w:p>
    <w:p w:rsidR="00B32783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proofErr w:type="gramStart"/>
      <w:r w:rsidRPr="0032430A">
        <w:rPr>
          <w:rFonts w:ascii="Cambria" w:hAnsi="Cambria"/>
          <w:sz w:val="28"/>
          <w:szCs w:val="28"/>
        </w:rPr>
        <w:t>2.a</w:t>
      </w:r>
      <w:proofErr w:type="gramEnd"/>
      <w:r w:rsidRPr="0032430A">
        <w:rPr>
          <w:rFonts w:ascii="Cambria" w:hAnsi="Cambria"/>
          <w:sz w:val="28"/>
          <w:szCs w:val="28"/>
        </w:rPr>
        <w:t>)</w:t>
      </w:r>
      <w:r>
        <w:rPr>
          <w:rFonts w:ascii="Cambria" w:hAnsi="Cambria"/>
          <w:sz w:val="28"/>
          <w:szCs w:val="28"/>
        </w:rPr>
        <w:t xml:space="preserve"> </w:t>
      </w:r>
      <w:r w:rsidRPr="0032430A">
        <w:rPr>
          <w:rFonts w:ascii="Cambria" w:hAnsi="Cambria"/>
          <w:sz w:val="28"/>
          <w:szCs w:val="28"/>
        </w:rPr>
        <w:t xml:space="preserve"> Give the definitions of the child  according to the following  Acts of </w:t>
      </w:r>
    </w:p>
    <w:p w:rsidR="00B32783" w:rsidRPr="00C01C24" w:rsidRDefault="00B32783" w:rsidP="00B32783">
      <w:pPr>
        <w:spacing w:line="240" w:lineRule="auto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   </w:t>
      </w:r>
      <w:r w:rsidRPr="0032430A">
        <w:rPr>
          <w:rFonts w:ascii="Cambria" w:hAnsi="Cambria"/>
          <w:sz w:val="28"/>
          <w:szCs w:val="28"/>
        </w:rPr>
        <w:t xml:space="preserve">Parliament </w:t>
      </w:r>
      <w:r>
        <w:rPr>
          <w:rFonts w:ascii="Cambria" w:hAnsi="Cambria"/>
          <w:sz w:val="28"/>
          <w:szCs w:val="28"/>
        </w:rPr>
        <w:t xml:space="preserve">                                                                                                       </w:t>
      </w:r>
      <w:r w:rsidRPr="00C01C24">
        <w:rPr>
          <w:rFonts w:ascii="Cambria" w:hAnsi="Cambria"/>
          <w:b/>
          <w:sz w:val="28"/>
          <w:szCs w:val="28"/>
        </w:rPr>
        <w:t xml:space="preserve">(4 </w:t>
      </w:r>
      <w:proofErr w:type="spellStart"/>
      <w:r w:rsidRPr="00C01C24">
        <w:rPr>
          <w:rFonts w:ascii="Cambria" w:hAnsi="Cambria"/>
          <w:b/>
          <w:sz w:val="28"/>
          <w:szCs w:val="28"/>
        </w:rPr>
        <w:t>mks</w:t>
      </w:r>
      <w:proofErr w:type="spellEnd"/>
      <w:r w:rsidRPr="00C01C24">
        <w:rPr>
          <w:rFonts w:ascii="Cambria" w:hAnsi="Cambria"/>
          <w:b/>
          <w:sz w:val="28"/>
          <w:szCs w:val="28"/>
        </w:rPr>
        <w:t>)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t xml:space="preserve">   </w:t>
      </w:r>
      <w:r>
        <w:rPr>
          <w:rFonts w:ascii="Cambria" w:hAnsi="Cambria"/>
          <w:sz w:val="28"/>
          <w:szCs w:val="28"/>
        </w:rPr>
        <w:t xml:space="preserve">         </w:t>
      </w:r>
      <w:r w:rsidRPr="0032430A">
        <w:rPr>
          <w:rFonts w:ascii="Cambria" w:hAnsi="Cambria"/>
          <w:sz w:val="28"/>
          <w:szCs w:val="28"/>
        </w:rPr>
        <w:t xml:space="preserve"> i) Age of the majority </w:t>
      </w:r>
      <w:proofErr w:type="gramStart"/>
      <w:r w:rsidRPr="0032430A">
        <w:rPr>
          <w:rFonts w:ascii="Cambria" w:hAnsi="Cambria"/>
          <w:sz w:val="28"/>
          <w:szCs w:val="28"/>
        </w:rPr>
        <w:t>Acts  (</w:t>
      </w:r>
      <w:proofErr w:type="gramEnd"/>
      <w:r w:rsidRPr="0032430A">
        <w:rPr>
          <w:rFonts w:ascii="Cambria" w:hAnsi="Cambria"/>
          <w:sz w:val="28"/>
          <w:szCs w:val="28"/>
        </w:rPr>
        <w:t>Cap 33)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t xml:space="preserve">  </w:t>
      </w:r>
      <w:r>
        <w:rPr>
          <w:rFonts w:ascii="Cambria" w:hAnsi="Cambria"/>
          <w:sz w:val="28"/>
          <w:szCs w:val="28"/>
        </w:rPr>
        <w:t xml:space="preserve">         </w:t>
      </w:r>
      <w:r w:rsidRPr="0032430A">
        <w:rPr>
          <w:rFonts w:ascii="Cambria" w:hAnsi="Cambria"/>
          <w:sz w:val="28"/>
          <w:szCs w:val="28"/>
        </w:rPr>
        <w:t xml:space="preserve"> ii) Children and young person’s Act (Cap 141)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t xml:space="preserve">   </w:t>
      </w:r>
      <w:r>
        <w:rPr>
          <w:rFonts w:ascii="Cambria" w:hAnsi="Cambria"/>
          <w:sz w:val="28"/>
          <w:szCs w:val="28"/>
        </w:rPr>
        <w:t xml:space="preserve">         </w:t>
      </w:r>
      <w:r w:rsidRPr="0032430A">
        <w:rPr>
          <w:rFonts w:ascii="Cambria" w:hAnsi="Cambria"/>
          <w:sz w:val="28"/>
          <w:szCs w:val="28"/>
        </w:rPr>
        <w:t>iii) Prisons Act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t xml:space="preserve">  </w:t>
      </w:r>
      <w:r>
        <w:rPr>
          <w:rFonts w:ascii="Cambria" w:hAnsi="Cambria"/>
          <w:sz w:val="28"/>
          <w:szCs w:val="28"/>
        </w:rPr>
        <w:t xml:space="preserve">         </w:t>
      </w:r>
      <w:r w:rsidRPr="0032430A">
        <w:rPr>
          <w:rFonts w:ascii="Cambria" w:hAnsi="Cambria"/>
          <w:sz w:val="28"/>
          <w:szCs w:val="28"/>
        </w:rPr>
        <w:t xml:space="preserve"> </w:t>
      </w:r>
      <w:proofErr w:type="gramStart"/>
      <w:r w:rsidRPr="0032430A">
        <w:rPr>
          <w:rFonts w:ascii="Cambria" w:hAnsi="Cambria"/>
          <w:sz w:val="28"/>
          <w:szCs w:val="28"/>
        </w:rPr>
        <w:t>iv) Traffic</w:t>
      </w:r>
      <w:proofErr w:type="gramEnd"/>
      <w:r w:rsidRPr="0032430A">
        <w:rPr>
          <w:rFonts w:ascii="Cambria" w:hAnsi="Cambria"/>
          <w:sz w:val="28"/>
          <w:szCs w:val="28"/>
        </w:rPr>
        <w:t xml:space="preserve"> Act</w:t>
      </w:r>
    </w:p>
    <w:p w:rsidR="00B32783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t xml:space="preserve">b) Discuss in details the reasons or factors that lead to child abuse, neglect and </w:t>
      </w:r>
    </w:p>
    <w:p w:rsidR="00B32783" w:rsidRPr="00C01C24" w:rsidRDefault="00B32783" w:rsidP="00B32783">
      <w:pPr>
        <w:spacing w:line="240" w:lineRule="auto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</w:t>
      </w:r>
      <w:proofErr w:type="gramStart"/>
      <w:r w:rsidRPr="0032430A">
        <w:rPr>
          <w:rFonts w:ascii="Cambria" w:hAnsi="Cambria"/>
          <w:sz w:val="28"/>
          <w:szCs w:val="28"/>
        </w:rPr>
        <w:t>denial</w:t>
      </w:r>
      <w:proofErr w:type="gramEnd"/>
      <w:r w:rsidRPr="0032430A">
        <w:rPr>
          <w:rFonts w:ascii="Cambria" w:hAnsi="Cambria"/>
          <w:sz w:val="28"/>
          <w:szCs w:val="28"/>
        </w:rPr>
        <w:t xml:space="preserve"> of rights among children</w:t>
      </w:r>
      <w:r>
        <w:rPr>
          <w:rFonts w:ascii="Cambria" w:hAnsi="Cambria"/>
          <w:sz w:val="28"/>
          <w:szCs w:val="28"/>
        </w:rPr>
        <w:t xml:space="preserve">                                                                     </w:t>
      </w:r>
      <w:r w:rsidRPr="00C01C24">
        <w:rPr>
          <w:rFonts w:ascii="Cambria" w:hAnsi="Cambria"/>
          <w:b/>
          <w:sz w:val="28"/>
          <w:szCs w:val="28"/>
        </w:rPr>
        <w:t xml:space="preserve">(8 </w:t>
      </w:r>
      <w:proofErr w:type="spellStart"/>
      <w:r w:rsidRPr="00C01C24">
        <w:rPr>
          <w:rFonts w:ascii="Cambria" w:hAnsi="Cambria"/>
          <w:b/>
          <w:sz w:val="28"/>
          <w:szCs w:val="28"/>
        </w:rPr>
        <w:t>mks</w:t>
      </w:r>
      <w:proofErr w:type="spellEnd"/>
      <w:r w:rsidRPr="00C01C24">
        <w:rPr>
          <w:rFonts w:ascii="Cambria" w:hAnsi="Cambria"/>
          <w:b/>
          <w:sz w:val="28"/>
          <w:szCs w:val="28"/>
        </w:rPr>
        <w:t>)</w:t>
      </w:r>
    </w:p>
    <w:p w:rsidR="00B32783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lastRenderedPageBreak/>
        <w:t xml:space="preserve"> c) Outline the categories of children, who are likely to suffer from abuse, </w:t>
      </w:r>
    </w:p>
    <w:p w:rsidR="00B32783" w:rsidRPr="00C01C24" w:rsidRDefault="00B32783" w:rsidP="00B32783">
      <w:pPr>
        <w:spacing w:line="240" w:lineRule="auto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</w:t>
      </w:r>
      <w:proofErr w:type="gramStart"/>
      <w:r w:rsidRPr="0032430A">
        <w:rPr>
          <w:rFonts w:ascii="Cambria" w:hAnsi="Cambria"/>
          <w:sz w:val="28"/>
          <w:szCs w:val="28"/>
        </w:rPr>
        <w:t>neglect</w:t>
      </w:r>
      <w:proofErr w:type="gramEnd"/>
      <w:r w:rsidRPr="0032430A">
        <w:rPr>
          <w:rFonts w:ascii="Cambria" w:hAnsi="Cambria"/>
          <w:sz w:val="28"/>
          <w:szCs w:val="28"/>
        </w:rPr>
        <w:t xml:space="preserve"> and denial of rights</w:t>
      </w:r>
      <w:r>
        <w:rPr>
          <w:rFonts w:ascii="Cambria" w:hAnsi="Cambria"/>
          <w:sz w:val="28"/>
          <w:szCs w:val="28"/>
        </w:rPr>
        <w:t xml:space="preserve"> giving reasons.</w:t>
      </w:r>
      <w:r>
        <w:rPr>
          <w:rFonts w:ascii="Cambria" w:hAnsi="Cambria"/>
          <w:b/>
          <w:sz w:val="28"/>
          <w:szCs w:val="28"/>
        </w:rPr>
        <w:t xml:space="preserve">                                               </w:t>
      </w:r>
      <w:r w:rsidRPr="00C01C24">
        <w:rPr>
          <w:rFonts w:ascii="Cambria" w:hAnsi="Cambria"/>
          <w:b/>
          <w:sz w:val="28"/>
          <w:szCs w:val="28"/>
        </w:rPr>
        <w:t xml:space="preserve">(4 </w:t>
      </w:r>
      <w:proofErr w:type="spellStart"/>
      <w:r w:rsidRPr="00C01C24">
        <w:rPr>
          <w:rFonts w:ascii="Cambria" w:hAnsi="Cambria"/>
          <w:b/>
          <w:sz w:val="28"/>
          <w:szCs w:val="28"/>
        </w:rPr>
        <w:t>mks</w:t>
      </w:r>
      <w:proofErr w:type="spellEnd"/>
      <w:r w:rsidRPr="00C01C24">
        <w:rPr>
          <w:rFonts w:ascii="Cambria" w:hAnsi="Cambria"/>
          <w:b/>
          <w:sz w:val="28"/>
          <w:szCs w:val="28"/>
        </w:rPr>
        <w:t>)</w:t>
      </w:r>
    </w:p>
    <w:p w:rsidR="00B32783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t xml:space="preserve">d). </w:t>
      </w:r>
      <w:proofErr w:type="gramStart"/>
      <w:r w:rsidRPr="0032430A">
        <w:rPr>
          <w:rFonts w:ascii="Cambria" w:hAnsi="Cambria"/>
          <w:sz w:val="28"/>
          <w:szCs w:val="28"/>
        </w:rPr>
        <w:t>Briefly</w:t>
      </w:r>
      <w:proofErr w:type="gramEnd"/>
      <w:r w:rsidRPr="0032430A">
        <w:rPr>
          <w:rFonts w:ascii="Cambria" w:hAnsi="Cambria"/>
          <w:sz w:val="28"/>
          <w:szCs w:val="28"/>
        </w:rPr>
        <w:t xml:space="preserve"> describe the role of the following in creating awareness and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</w:t>
      </w:r>
      <w:proofErr w:type="gramStart"/>
      <w:r w:rsidRPr="0032430A">
        <w:rPr>
          <w:rFonts w:ascii="Cambria" w:hAnsi="Cambria"/>
          <w:sz w:val="28"/>
          <w:szCs w:val="28"/>
        </w:rPr>
        <w:t>advocacy</w:t>
      </w:r>
      <w:proofErr w:type="gramEnd"/>
      <w:r w:rsidRPr="0032430A">
        <w:rPr>
          <w:rFonts w:ascii="Cambria" w:hAnsi="Cambria"/>
          <w:sz w:val="28"/>
          <w:szCs w:val="28"/>
        </w:rPr>
        <w:t xml:space="preserve"> of children’s rights</w:t>
      </w:r>
      <w:r>
        <w:rPr>
          <w:rFonts w:ascii="Cambria" w:hAnsi="Cambria"/>
          <w:sz w:val="28"/>
          <w:szCs w:val="28"/>
        </w:rPr>
        <w:t xml:space="preserve">.                                                                        </w:t>
      </w:r>
      <w:r w:rsidRPr="006C0396">
        <w:rPr>
          <w:rFonts w:ascii="Cambria" w:hAnsi="Cambria"/>
          <w:b/>
          <w:sz w:val="28"/>
          <w:szCs w:val="28"/>
        </w:rPr>
        <w:t xml:space="preserve">(4 </w:t>
      </w:r>
      <w:proofErr w:type="spellStart"/>
      <w:r w:rsidRPr="006C0396">
        <w:rPr>
          <w:rFonts w:ascii="Cambria" w:hAnsi="Cambria"/>
          <w:b/>
          <w:sz w:val="28"/>
          <w:szCs w:val="28"/>
        </w:rPr>
        <w:t>mks</w:t>
      </w:r>
      <w:proofErr w:type="spellEnd"/>
      <w:r w:rsidRPr="006C0396">
        <w:rPr>
          <w:rFonts w:ascii="Cambria" w:hAnsi="Cambria"/>
          <w:b/>
          <w:sz w:val="28"/>
          <w:szCs w:val="28"/>
        </w:rPr>
        <w:t>)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</w:t>
      </w:r>
      <w:r w:rsidRPr="0032430A">
        <w:rPr>
          <w:rFonts w:ascii="Cambria" w:hAnsi="Cambria"/>
          <w:sz w:val="28"/>
          <w:szCs w:val="28"/>
        </w:rPr>
        <w:t xml:space="preserve">  i). government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t xml:space="preserve">   </w:t>
      </w:r>
      <w:r>
        <w:rPr>
          <w:rFonts w:ascii="Cambria" w:hAnsi="Cambria"/>
          <w:sz w:val="28"/>
          <w:szCs w:val="28"/>
        </w:rPr>
        <w:t xml:space="preserve">    </w:t>
      </w:r>
      <w:r w:rsidRPr="0032430A">
        <w:rPr>
          <w:rFonts w:ascii="Cambria" w:hAnsi="Cambria"/>
          <w:sz w:val="28"/>
          <w:szCs w:val="28"/>
        </w:rPr>
        <w:t>ii). Media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t xml:space="preserve"> </w:t>
      </w:r>
      <w:r>
        <w:rPr>
          <w:rFonts w:ascii="Cambria" w:hAnsi="Cambria"/>
          <w:sz w:val="28"/>
          <w:szCs w:val="28"/>
        </w:rPr>
        <w:t xml:space="preserve">     </w:t>
      </w:r>
      <w:r w:rsidRPr="0032430A">
        <w:rPr>
          <w:rFonts w:ascii="Cambria" w:hAnsi="Cambria"/>
          <w:sz w:val="28"/>
          <w:szCs w:val="28"/>
        </w:rPr>
        <w:t xml:space="preserve"> iii) NGO’s</w:t>
      </w:r>
    </w:p>
    <w:p w:rsidR="00B32783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t>3.</w:t>
      </w:r>
      <w:r>
        <w:rPr>
          <w:rFonts w:ascii="Cambria" w:hAnsi="Cambria"/>
          <w:sz w:val="28"/>
          <w:szCs w:val="28"/>
        </w:rPr>
        <w:t xml:space="preserve"> </w:t>
      </w:r>
      <w:r w:rsidRPr="0032430A">
        <w:rPr>
          <w:rFonts w:ascii="Cambria" w:hAnsi="Cambria"/>
          <w:sz w:val="28"/>
          <w:szCs w:val="28"/>
        </w:rPr>
        <w:t xml:space="preserve">The adaptation Act (Cap. 143, Laws of Kenya) contains various provisions </w:t>
      </w:r>
      <w:r>
        <w:rPr>
          <w:rFonts w:ascii="Cambria" w:hAnsi="Cambria"/>
          <w:sz w:val="28"/>
          <w:szCs w:val="28"/>
        </w:rPr>
        <w:t xml:space="preserve"> </w:t>
      </w:r>
    </w:p>
    <w:p w:rsidR="00B32783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</w:t>
      </w:r>
      <w:proofErr w:type="gramStart"/>
      <w:r w:rsidRPr="0032430A">
        <w:rPr>
          <w:rFonts w:ascii="Cambria" w:hAnsi="Cambria"/>
          <w:sz w:val="28"/>
          <w:szCs w:val="28"/>
        </w:rPr>
        <w:t>regarding</w:t>
      </w:r>
      <w:proofErr w:type="gramEnd"/>
      <w:r w:rsidRPr="0032430A">
        <w:rPr>
          <w:rFonts w:ascii="Cambria" w:hAnsi="Cambria"/>
          <w:sz w:val="28"/>
          <w:szCs w:val="28"/>
        </w:rPr>
        <w:t xml:space="preserve"> adaptation of children in Kenya and elsewhere. It ensures the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</w:t>
      </w:r>
      <w:r w:rsidRPr="0032430A">
        <w:rPr>
          <w:rFonts w:ascii="Cambria" w:hAnsi="Cambria"/>
          <w:sz w:val="28"/>
          <w:szCs w:val="28"/>
        </w:rPr>
        <w:t xml:space="preserve"> </w:t>
      </w:r>
      <w:proofErr w:type="gramStart"/>
      <w:r w:rsidRPr="0032430A">
        <w:rPr>
          <w:rFonts w:ascii="Cambria" w:hAnsi="Cambria"/>
          <w:sz w:val="28"/>
          <w:szCs w:val="28"/>
        </w:rPr>
        <w:t>best</w:t>
      </w:r>
      <w:proofErr w:type="gramEnd"/>
      <w:r w:rsidRPr="0032430A">
        <w:rPr>
          <w:rFonts w:ascii="Cambria" w:hAnsi="Cambria"/>
          <w:sz w:val="28"/>
          <w:szCs w:val="28"/>
        </w:rPr>
        <w:t xml:space="preserve"> interest of the child.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</w:t>
      </w:r>
      <w:r w:rsidRPr="0032430A">
        <w:rPr>
          <w:rFonts w:ascii="Cambria" w:hAnsi="Cambria"/>
          <w:sz w:val="28"/>
          <w:szCs w:val="28"/>
        </w:rPr>
        <w:t>a) What is the procedure of</w:t>
      </w:r>
      <w:r w:rsidRPr="0032430A">
        <w:rPr>
          <w:rFonts w:ascii="Cambria" w:hAnsi="Cambria"/>
          <w:b/>
          <w:sz w:val="28"/>
          <w:szCs w:val="28"/>
        </w:rPr>
        <w:t xml:space="preserve"> </w:t>
      </w:r>
      <w:r w:rsidRPr="0032430A">
        <w:rPr>
          <w:rFonts w:ascii="Cambria" w:hAnsi="Cambria"/>
          <w:sz w:val="28"/>
          <w:szCs w:val="28"/>
        </w:rPr>
        <w:t>adopting a child?</w:t>
      </w:r>
      <w:r>
        <w:rPr>
          <w:rFonts w:ascii="Cambria" w:hAnsi="Cambria"/>
          <w:sz w:val="28"/>
          <w:szCs w:val="28"/>
        </w:rPr>
        <w:t xml:space="preserve">                                      </w:t>
      </w:r>
      <w:r w:rsidRPr="0032430A">
        <w:rPr>
          <w:rFonts w:ascii="Cambria" w:hAnsi="Cambria"/>
          <w:sz w:val="28"/>
          <w:szCs w:val="28"/>
        </w:rPr>
        <w:t xml:space="preserve"> </w:t>
      </w:r>
      <w:r>
        <w:rPr>
          <w:rFonts w:ascii="Cambria" w:hAnsi="Cambria"/>
          <w:sz w:val="28"/>
          <w:szCs w:val="28"/>
        </w:rPr>
        <w:t xml:space="preserve">  </w:t>
      </w:r>
      <w:r w:rsidRPr="006C0396">
        <w:rPr>
          <w:rFonts w:ascii="Cambria" w:hAnsi="Cambria"/>
          <w:b/>
          <w:sz w:val="28"/>
          <w:szCs w:val="28"/>
        </w:rPr>
        <w:t xml:space="preserve">(10 </w:t>
      </w:r>
      <w:proofErr w:type="spellStart"/>
      <w:r w:rsidRPr="006C0396">
        <w:rPr>
          <w:rFonts w:ascii="Cambria" w:hAnsi="Cambria"/>
          <w:b/>
          <w:sz w:val="28"/>
          <w:szCs w:val="28"/>
        </w:rPr>
        <w:t>mks</w:t>
      </w:r>
      <w:proofErr w:type="spellEnd"/>
      <w:r w:rsidRPr="006C0396">
        <w:rPr>
          <w:rFonts w:ascii="Cambria" w:hAnsi="Cambria"/>
          <w:b/>
          <w:sz w:val="28"/>
          <w:szCs w:val="28"/>
        </w:rPr>
        <w:t>)</w:t>
      </w:r>
      <w:r w:rsidRPr="0032430A">
        <w:rPr>
          <w:rFonts w:ascii="Cambria" w:hAnsi="Cambria"/>
          <w:sz w:val="28"/>
          <w:szCs w:val="28"/>
        </w:rPr>
        <w:t xml:space="preserve">  </w:t>
      </w:r>
    </w:p>
    <w:p w:rsidR="00B32783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</w:t>
      </w:r>
      <w:r w:rsidRPr="0032430A">
        <w:rPr>
          <w:rFonts w:ascii="Cambria" w:hAnsi="Cambria"/>
          <w:sz w:val="28"/>
          <w:szCs w:val="28"/>
        </w:rPr>
        <w:t xml:space="preserve">b) As a child’s right </w:t>
      </w:r>
      <w:proofErr w:type="gramStart"/>
      <w:r w:rsidRPr="0032430A">
        <w:rPr>
          <w:rFonts w:ascii="Cambria" w:hAnsi="Cambria"/>
          <w:sz w:val="28"/>
          <w:szCs w:val="28"/>
        </w:rPr>
        <w:t>activist</w:t>
      </w:r>
      <w:proofErr w:type="gramEnd"/>
      <w:r w:rsidRPr="0032430A">
        <w:rPr>
          <w:rFonts w:ascii="Cambria" w:hAnsi="Cambria"/>
          <w:sz w:val="28"/>
          <w:szCs w:val="28"/>
        </w:rPr>
        <w:t xml:space="preserve">, suggest five tools you would use to sensitize </w:t>
      </w:r>
      <w:r>
        <w:rPr>
          <w:rFonts w:ascii="Cambria" w:hAnsi="Cambria"/>
          <w:sz w:val="28"/>
          <w:szCs w:val="28"/>
        </w:rPr>
        <w:t xml:space="preserve">    </w:t>
      </w:r>
      <w:r>
        <w:rPr>
          <w:rFonts w:ascii="Cambria" w:hAnsi="Cambria"/>
          <w:sz w:val="28"/>
          <w:szCs w:val="28"/>
        </w:rPr>
        <w:tab/>
      </w:r>
      <w:r w:rsidRPr="0032430A">
        <w:rPr>
          <w:rFonts w:ascii="Cambria" w:hAnsi="Cambria"/>
          <w:sz w:val="28"/>
          <w:szCs w:val="28"/>
        </w:rPr>
        <w:t>the parents /guardians on the convention on the Rights of children</w:t>
      </w:r>
    </w:p>
    <w:p w:rsidR="00B32783" w:rsidRPr="006C0396" w:rsidRDefault="00B32783" w:rsidP="00B32783">
      <w:pPr>
        <w:spacing w:line="240" w:lineRule="auto"/>
        <w:rPr>
          <w:rFonts w:ascii="Cambria" w:hAnsi="Cambria"/>
          <w:b/>
          <w:sz w:val="28"/>
          <w:szCs w:val="28"/>
        </w:rPr>
      </w:pPr>
      <w:r w:rsidRPr="006C0396">
        <w:rPr>
          <w:rFonts w:ascii="Cambria" w:hAnsi="Cambria"/>
          <w:b/>
          <w:sz w:val="28"/>
          <w:szCs w:val="28"/>
        </w:rPr>
        <w:t xml:space="preserve">              </w:t>
      </w:r>
      <w:r>
        <w:rPr>
          <w:rFonts w:ascii="Cambria" w:hAnsi="Cambria"/>
          <w:b/>
          <w:sz w:val="28"/>
          <w:szCs w:val="28"/>
        </w:rPr>
        <w:t xml:space="preserve">                                                                                                                      </w:t>
      </w:r>
      <w:r w:rsidRPr="006C0396">
        <w:rPr>
          <w:rFonts w:ascii="Cambria" w:hAnsi="Cambria"/>
          <w:b/>
          <w:sz w:val="28"/>
          <w:szCs w:val="28"/>
        </w:rPr>
        <w:t xml:space="preserve">(10 </w:t>
      </w:r>
      <w:proofErr w:type="spellStart"/>
      <w:r w:rsidRPr="006C0396">
        <w:rPr>
          <w:rFonts w:ascii="Cambria" w:hAnsi="Cambria"/>
          <w:b/>
          <w:sz w:val="28"/>
          <w:szCs w:val="28"/>
        </w:rPr>
        <w:t>mks</w:t>
      </w:r>
      <w:proofErr w:type="spellEnd"/>
      <w:r w:rsidRPr="006C0396">
        <w:rPr>
          <w:rFonts w:ascii="Cambria" w:hAnsi="Cambria"/>
          <w:b/>
          <w:sz w:val="28"/>
          <w:szCs w:val="28"/>
        </w:rPr>
        <w:t>)</w:t>
      </w:r>
    </w:p>
    <w:p w:rsidR="00B32783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t>4.</w:t>
      </w:r>
      <w:r>
        <w:rPr>
          <w:rFonts w:ascii="Cambria" w:hAnsi="Cambria"/>
          <w:sz w:val="28"/>
          <w:szCs w:val="28"/>
        </w:rPr>
        <w:t xml:space="preserve"> </w:t>
      </w:r>
      <w:proofErr w:type="gramStart"/>
      <w:r w:rsidRPr="0032430A">
        <w:rPr>
          <w:rFonts w:ascii="Cambria" w:hAnsi="Cambria"/>
          <w:sz w:val="28"/>
          <w:szCs w:val="28"/>
        </w:rPr>
        <w:t>a</w:t>
      </w:r>
      <w:proofErr w:type="gramEnd"/>
      <w:r w:rsidRPr="0032430A">
        <w:rPr>
          <w:rFonts w:ascii="Cambria" w:hAnsi="Cambria"/>
          <w:sz w:val="28"/>
          <w:szCs w:val="28"/>
        </w:rPr>
        <w:t>)</w:t>
      </w:r>
      <w:r>
        <w:rPr>
          <w:rFonts w:ascii="Cambria" w:hAnsi="Cambria"/>
          <w:sz w:val="28"/>
          <w:szCs w:val="28"/>
        </w:rPr>
        <w:t xml:space="preserve">  </w:t>
      </w:r>
      <w:r w:rsidRPr="0032430A">
        <w:rPr>
          <w:rFonts w:ascii="Cambria" w:hAnsi="Cambria"/>
          <w:sz w:val="28"/>
          <w:szCs w:val="28"/>
        </w:rPr>
        <w:t xml:space="preserve">You are a </w:t>
      </w:r>
      <w:proofErr w:type="spellStart"/>
      <w:r w:rsidRPr="0032430A">
        <w:rPr>
          <w:rFonts w:ascii="Cambria" w:hAnsi="Cambria"/>
          <w:sz w:val="28"/>
          <w:szCs w:val="28"/>
        </w:rPr>
        <w:t>Dicece</w:t>
      </w:r>
      <w:proofErr w:type="spellEnd"/>
      <w:r w:rsidRPr="0032430A">
        <w:rPr>
          <w:rFonts w:ascii="Cambria" w:hAnsi="Cambria"/>
          <w:sz w:val="28"/>
          <w:szCs w:val="28"/>
        </w:rPr>
        <w:t xml:space="preserve"> officer</w:t>
      </w:r>
      <w:r>
        <w:rPr>
          <w:rFonts w:ascii="Cambria" w:hAnsi="Cambria"/>
          <w:sz w:val="28"/>
          <w:szCs w:val="28"/>
        </w:rPr>
        <w:t xml:space="preserve"> in charge of training. </w:t>
      </w:r>
      <w:r w:rsidRPr="0032430A">
        <w:rPr>
          <w:rFonts w:ascii="Cambria" w:hAnsi="Cambria"/>
          <w:sz w:val="28"/>
          <w:szCs w:val="28"/>
        </w:rPr>
        <w:t xml:space="preserve"> </w:t>
      </w:r>
      <w:r>
        <w:rPr>
          <w:rFonts w:ascii="Cambria" w:hAnsi="Cambria"/>
          <w:sz w:val="28"/>
          <w:szCs w:val="28"/>
        </w:rPr>
        <w:t>Y</w:t>
      </w:r>
      <w:r w:rsidRPr="0032430A">
        <w:rPr>
          <w:rFonts w:ascii="Cambria" w:hAnsi="Cambria"/>
          <w:sz w:val="28"/>
          <w:szCs w:val="28"/>
        </w:rPr>
        <w:t xml:space="preserve">ou are training a group of </w:t>
      </w:r>
    </w:p>
    <w:p w:rsidR="00B32783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    </w:t>
      </w:r>
      <w:proofErr w:type="gramStart"/>
      <w:r w:rsidRPr="0032430A">
        <w:rPr>
          <w:rFonts w:ascii="Cambria" w:hAnsi="Cambria"/>
          <w:sz w:val="28"/>
          <w:szCs w:val="28"/>
        </w:rPr>
        <w:t>pre-school</w:t>
      </w:r>
      <w:proofErr w:type="gramEnd"/>
      <w:r w:rsidRPr="0032430A">
        <w:rPr>
          <w:rFonts w:ascii="Cambria" w:hAnsi="Cambria"/>
          <w:sz w:val="28"/>
          <w:szCs w:val="28"/>
        </w:rPr>
        <w:t xml:space="preserve"> teachers</w:t>
      </w:r>
      <w:r>
        <w:rPr>
          <w:rFonts w:ascii="Cambria" w:hAnsi="Cambria"/>
          <w:sz w:val="28"/>
          <w:szCs w:val="28"/>
        </w:rPr>
        <w:t xml:space="preserve"> </w:t>
      </w:r>
      <w:r w:rsidRPr="0032430A">
        <w:rPr>
          <w:rFonts w:ascii="Cambria" w:hAnsi="Cambria"/>
          <w:sz w:val="28"/>
          <w:szCs w:val="28"/>
        </w:rPr>
        <w:t xml:space="preserve">and parents in your community on issues of child </w:t>
      </w:r>
    </w:p>
    <w:p w:rsidR="00B32783" w:rsidRPr="006C0396" w:rsidRDefault="00B32783" w:rsidP="00B32783">
      <w:pPr>
        <w:spacing w:line="240" w:lineRule="auto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         </w:t>
      </w:r>
      <w:proofErr w:type="gramStart"/>
      <w:r w:rsidRPr="0032430A">
        <w:rPr>
          <w:rFonts w:ascii="Cambria" w:hAnsi="Cambria"/>
          <w:sz w:val="28"/>
          <w:szCs w:val="28"/>
        </w:rPr>
        <w:t>abuse</w:t>
      </w:r>
      <w:proofErr w:type="gramEnd"/>
      <w:r w:rsidRPr="0032430A">
        <w:rPr>
          <w:rFonts w:ascii="Cambria" w:hAnsi="Cambria"/>
          <w:sz w:val="28"/>
          <w:szCs w:val="28"/>
        </w:rPr>
        <w:t>, denial and neglected in the following institutions.</w:t>
      </w:r>
      <w:r>
        <w:rPr>
          <w:rFonts w:ascii="Cambria" w:hAnsi="Cambria"/>
          <w:sz w:val="28"/>
          <w:szCs w:val="28"/>
        </w:rPr>
        <w:t xml:space="preserve">          </w:t>
      </w:r>
      <w:r w:rsidRPr="006C0396">
        <w:rPr>
          <w:rFonts w:ascii="Cambria" w:hAnsi="Cambria"/>
          <w:b/>
          <w:sz w:val="28"/>
          <w:szCs w:val="28"/>
        </w:rPr>
        <w:t xml:space="preserve">(3 </w:t>
      </w:r>
      <w:proofErr w:type="spellStart"/>
      <w:r w:rsidRPr="006C0396">
        <w:rPr>
          <w:rFonts w:ascii="Cambria" w:hAnsi="Cambria"/>
          <w:b/>
          <w:sz w:val="28"/>
          <w:szCs w:val="28"/>
        </w:rPr>
        <w:t>mks</w:t>
      </w:r>
      <w:proofErr w:type="spellEnd"/>
      <w:r w:rsidRPr="006C0396">
        <w:rPr>
          <w:rFonts w:ascii="Cambria" w:hAnsi="Cambria"/>
          <w:b/>
          <w:sz w:val="28"/>
          <w:szCs w:val="28"/>
        </w:rPr>
        <w:t>)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              </w:t>
      </w:r>
      <w:r w:rsidRPr="0032430A">
        <w:rPr>
          <w:rFonts w:ascii="Cambria" w:hAnsi="Cambria"/>
          <w:sz w:val="28"/>
          <w:szCs w:val="28"/>
        </w:rPr>
        <w:t>i) School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             </w:t>
      </w:r>
      <w:proofErr w:type="gramStart"/>
      <w:r w:rsidRPr="0032430A">
        <w:rPr>
          <w:rFonts w:ascii="Cambria" w:hAnsi="Cambria"/>
          <w:sz w:val="28"/>
          <w:szCs w:val="28"/>
        </w:rPr>
        <w:t>ii)</w:t>
      </w:r>
      <w:proofErr w:type="gramEnd"/>
      <w:r w:rsidRPr="0032430A">
        <w:rPr>
          <w:rFonts w:ascii="Cambria" w:hAnsi="Cambria"/>
          <w:sz w:val="28"/>
          <w:szCs w:val="28"/>
        </w:rPr>
        <w:t>Family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             </w:t>
      </w:r>
      <w:r w:rsidRPr="0032430A">
        <w:rPr>
          <w:rFonts w:ascii="Cambria" w:hAnsi="Cambria"/>
          <w:sz w:val="28"/>
          <w:szCs w:val="28"/>
        </w:rPr>
        <w:t xml:space="preserve">iii) </w:t>
      </w:r>
      <w:proofErr w:type="gramStart"/>
      <w:r w:rsidRPr="0032430A">
        <w:rPr>
          <w:rFonts w:ascii="Cambria" w:hAnsi="Cambria"/>
          <w:sz w:val="28"/>
          <w:szCs w:val="28"/>
        </w:rPr>
        <w:t>community</w:t>
      </w:r>
      <w:proofErr w:type="gramEnd"/>
    </w:p>
    <w:p w:rsidR="00B32783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t xml:space="preserve">b) How would you sensitize them on the importance of cultural </w:t>
      </w:r>
      <w:proofErr w:type="gramStart"/>
      <w:r w:rsidRPr="0032430A">
        <w:rPr>
          <w:rFonts w:ascii="Cambria" w:hAnsi="Cambria"/>
          <w:sz w:val="28"/>
          <w:szCs w:val="28"/>
        </w:rPr>
        <w:t>activities</w:t>
      </w:r>
      <w:proofErr w:type="gramEnd"/>
      <w:r w:rsidRPr="0032430A">
        <w:rPr>
          <w:rFonts w:ascii="Cambria" w:hAnsi="Cambria"/>
          <w:sz w:val="28"/>
          <w:szCs w:val="28"/>
        </w:rPr>
        <w:t xml:space="preserve"> </w:t>
      </w:r>
      <w:r>
        <w:rPr>
          <w:rFonts w:ascii="Cambria" w:hAnsi="Cambria"/>
          <w:sz w:val="28"/>
          <w:szCs w:val="28"/>
        </w:rPr>
        <w:t xml:space="preserve">        </w:t>
      </w:r>
    </w:p>
    <w:p w:rsidR="00B32783" w:rsidRPr="0002100C" w:rsidRDefault="00B32783" w:rsidP="00B32783">
      <w:pPr>
        <w:spacing w:line="240" w:lineRule="auto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 xml:space="preserve">                                                                                                                                       </w:t>
      </w:r>
      <w:r w:rsidRPr="0002100C">
        <w:rPr>
          <w:rFonts w:ascii="Cambria" w:hAnsi="Cambria"/>
          <w:b/>
          <w:sz w:val="28"/>
          <w:szCs w:val="28"/>
        </w:rPr>
        <w:t xml:space="preserve">(5 </w:t>
      </w:r>
      <w:proofErr w:type="spellStart"/>
      <w:r w:rsidRPr="0002100C">
        <w:rPr>
          <w:rFonts w:ascii="Cambria" w:hAnsi="Cambria"/>
          <w:b/>
          <w:sz w:val="28"/>
          <w:szCs w:val="28"/>
        </w:rPr>
        <w:t>mks</w:t>
      </w:r>
      <w:proofErr w:type="spellEnd"/>
      <w:r w:rsidRPr="0002100C">
        <w:rPr>
          <w:rFonts w:ascii="Cambria" w:hAnsi="Cambria"/>
          <w:b/>
          <w:sz w:val="28"/>
          <w:szCs w:val="28"/>
        </w:rPr>
        <w:t>)</w:t>
      </w:r>
    </w:p>
    <w:p w:rsidR="00B32783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t>c)</w:t>
      </w:r>
      <w:r>
        <w:rPr>
          <w:rFonts w:ascii="Cambria" w:hAnsi="Cambria"/>
          <w:sz w:val="28"/>
          <w:szCs w:val="28"/>
        </w:rPr>
        <w:t xml:space="preserve"> </w:t>
      </w:r>
      <w:r w:rsidRPr="0032430A">
        <w:rPr>
          <w:rFonts w:ascii="Cambria" w:hAnsi="Cambria"/>
          <w:sz w:val="28"/>
          <w:szCs w:val="28"/>
        </w:rPr>
        <w:t>What recommendations would you make to t</w:t>
      </w:r>
      <w:r>
        <w:rPr>
          <w:rFonts w:ascii="Cambria" w:hAnsi="Cambria"/>
          <w:sz w:val="28"/>
          <w:szCs w:val="28"/>
        </w:rPr>
        <w:t xml:space="preserve">he community </w:t>
      </w:r>
      <w:r w:rsidRPr="0032430A">
        <w:rPr>
          <w:rFonts w:ascii="Cambria" w:hAnsi="Cambria"/>
          <w:sz w:val="28"/>
          <w:szCs w:val="28"/>
        </w:rPr>
        <w:t>with respect to the</w:t>
      </w:r>
      <w:r>
        <w:rPr>
          <w:rFonts w:ascii="Cambria" w:hAnsi="Cambria"/>
          <w:sz w:val="28"/>
          <w:szCs w:val="28"/>
        </w:rPr>
        <w:t xml:space="preserve"> </w:t>
      </w:r>
      <w:r w:rsidRPr="0032430A">
        <w:rPr>
          <w:rFonts w:ascii="Cambria" w:hAnsi="Cambria"/>
          <w:sz w:val="28"/>
          <w:szCs w:val="28"/>
        </w:rPr>
        <w:t xml:space="preserve">following </w:t>
      </w:r>
      <w:r>
        <w:rPr>
          <w:rFonts w:ascii="Cambria" w:hAnsi="Cambria"/>
          <w:sz w:val="28"/>
          <w:szCs w:val="28"/>
        </w:rPr>
        <w:t xml:space="preserve">                                                                                                        </w:t>
      </w:r>
      <w:r w:rsidRPr="0002100C">
        <w:rPr>
          <w:rFonts w:ascii="Cambria" w:hAnsi="Cambria"/>
          <w:b/>
          <w:sz w:val="28"/>
          <w:szCs w:val="28"/>
        </w:rPr>
        <w:t xml:space="preserve">(6 </w:t>
      </w:r>
      <w:proofErr w:type="spellStart"/>
      <w:r w:rsidRPr="0002100C">
        <w:rPr>
          <w:rFonts w:ascii="Cambria" w:hAnsi="Cambria"/>
          <w:b/>
          <w:sz w:val="28"/>
          <w:szCs w:val="28"/>
        </w:rPr>
        <w:t>mks</w:t>
      </w:r>
      <w:proofErr w:type="spellEnd"/>
      <w:r w:rsidRPr="0002100C">
        <w:rPr>
          <w:rFonts w:ascii="Cambria" w:hAnsi="Cambria"/>
          <w:b/>
          <w:sz w:val="28"/>
          <w:szCs w:val="28"/>
        </w:rPr>
        <w:t>)</w:t>
      </w:r>
    </w:p>
    <w:p w:rsidR="00B32783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          </w:t>
      </w:r>
      <w:r>
        <w:rPr>
          <w:rFonts w:ascii="Cambria" w:hAnsi="Cambria"/>
          <w:sz w:val="28"/>
          <w:szCs w:val="28"/>
        </w:rPr>
        <w:t xml:space="preserve"> </w:t>
      </w:r>
      <w:r w:rsidRPr="0032430A">
        <w:rPr>
          <w:rFonts w:ascii="Cambria" w:hAnsi="Cambria"/>
          <w:sz w:val="28"/>
          <w:szCs w:val="28"/>
        </w:rPr>
        <w:t>i)</w:t>
      </w:r>
      <w:r>
        <w:rPr>
          <w:rFonts w:ascii="Cambria" w:hAnsi="Cambria"/>
          <w:sz w:val="28"/>
          <w:szCs w:val="28"/>
        </w:rPr>
        <w:t xml:space="preserve"> </w:t>
      </w:r>
      <w:proofErr w:type="gramStart"/>
      <w:r w:rsidRPr="0032430A">
        <w:rPr>
          <w:rFonts w:ascii="Cambria" w:hAnsi="Cambria"/>
          <w:sz w:val="28"/>
          <w:szCs w:val="28"/>
        </w:rPr>
        <w:t>leisure</w:t>
      </w:r>
      <w:proofErr w:type="gramEnd"/>
      <w:r>
        <w:rPr>
          <w:rFonts w:ascii="Cambria" w:hAnsi="Cambria"/>
          <w:sz w:val="28"/>
          <w:szCs w:val="28"/>
        </w:rPr>
        <w:t xml:space="preserve">    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lastRenderedPageBreak/>
        <w:t xml:space="preserve">                 </w:t>
      </w:r>
      <w:r w:rsidRPr="0032430A">
        <w:rPr>
          <w:rFonts w:ascii="Cambria" w:hAnsi="Cambria"/>
          <w:sz w:val="28"/>
          <w:szCs w:val="28"/>
        </w:rPr>
        <w:t>ii) Health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        </w:t>
      </w:r>
      <w:r w:rsidRPr="0032430A">
        <w:rPr>
          <w:rFonts w:ascii="Cambria" w:hAnsi="Cambria"/>
          <w:sz w:val="28"/>
          <w:szCs w:val="28"/>
        </w:rPr>
        <w:t>iii)</w:t>
      </w:r>
      <w:r>
        <w:rPr>
          <w:rFonts w:ascii="Cambria" w:hAnsi="Cambria"/>
          <w:sz w:val="28"/>
          <w:szCs w:val="28"/>
        </w:rPr>
        <w:t xml:space="preserve"> </w:t>
      </w:r>
      <w:r w:rsidRPr="0032430A">
        <w:rPr>
          <w:rFonts w:ascii="Cambria" w:hAnsi="Cambria"/>
          <w:sz w:val="28"/>
          <w:szCs w:val="28"/>
        </w:rPr>
        <w:t>Education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t xml:space="preserve">d) Compare the modern and the traditional rights of the child </w:t>
      </w:r>
      <w:r>
        <w:rPr>
          <w:rFonts w:ascii="Cambria" w:hAnsi="Cambria"/>
          <w:sz w:val="28"/>
          <w:szCs w:val="28"/>
        </w:rPr>
        <w:t xml:space="preserve">                </w:t>
      </w:r>
      <w:r w:rsidRPr="0002100C">
        <w:rPr>
          <w:rFonts w:ascii="Cambria" w:hAnsi="Cambria"/>
          <w:b/>
          <w:sz w:val="28"/>
          <w:szCs w:val="28"/>
        </w:rPr>
        <w:t xml:space="preserve">(6 </w:t>
      </w:r>
      <w:proofErr w:type="spellStart"/>
      <w:r w:rsidRPr="0002100C">
        <w:rPr>
          <w:rFonts w:ascii="Cambria" w:hAnsi="Cambria"/>
          <w:b/>
          <w:sz w:val="28"/>
          <w:szCs w:val="28"/>
        </w:rPr>
        <w:t>mks</w:t>
      </w:r>
      <w:proofErr w:type="spellEnd"/>
      <w:r>
        <w:rPr>
          <w:rFonts w:ascii="Cambria" w:hAnsi="Cambria"/>
          <w:b/>
          <w:sz w:val="28"/>
          <w:szCs w:val="28"/>
        </w:rPr>
        <w:t>)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proofErr w:type="gramStart"/>
      <w:r w:rsidRPr="0032430A">
        <w:rPr>
          <w:rFonts w:ascii="Cambria" w:hAnsi="Cambria"/>
          <w:sz w:val="28"/>
          <w:szCs w:val="28"/>
        </w:rPr>
        <w:t>5.a</w:t>
      </w:r>
      <w:proofErr w:type="gramEnd"/>
      <w:r w:rsidRPr="0032430A">
        <w:rPr>
          <w:rFonts w:ascii="Cambria" w:hAnsi="Cambria"/>
          <w:sz w:val="28"/>
          <w:szCs w:val="28"/>
        </w:rPr>
        <w:t>)Describe in details how the convention on the rights of the child (CRC)</w:t>
      </w:r>
      <w:r>
        <w:rPr>
          <w:rFonts w:ascii="Cambria" w:hAnsi="Cambria"/>
          <w:sz w:val="28"/>
          <w:szCs w:val="28"/>
        </w:rPr>
        <w:t xml:space="preserve"> </w:t>
      </w:r>
      <w:r w:rsidRPr="0032430A">
        <w:rPr>
          <w:rFonts w:ascii="Cambria" w:hAnsi="Cambria"/>
          <w:sz w:val="28"/>
          <w:szCs w:val="28"/>
        </w:rPr>
        <w:t xml:space="preserve">have been implemented in Kenya </w:t>
      </w:r>
      <w:r>
        <w:rPr>
          <w:rFonts w:ascii="Cambria" w:hAnsi="Cambria"/>
          <w:sz w:val="28"/>
          <w:szCs w:val="28"/>
        </w:rPr>
        <w:t xml:space="preserve">                                                          </w:t>
      </w:r>
      <w:r w:rsidRPr="0002100C">
        <w:rPr>
          <w:rFonts w:ascii="Cambria" w:hAnsi="Cambria"/>
          <w:b/>
          <w:sz w:val="28"/>
          <w:szCs w:val="28"/>
        </w:rPr>
        <w:t xml:space="preserve">(10 </w:t>
      </w:r>
      <w:proofErr w:type="spellStart"/>
      <w:r w:rsidRPr="0002100C">
        <w:rPr>
          <w:rFonts w:ascii="Cambria" w:hAnsi="Cambria"/>
          <w:b/>
          <w:sz w:val="28"/>
          <w:szCs w:val="28"/>
        </w:rPr>
        <w:t>mks</w:t>
      </w:r>
      <w:proofErr w:type="spellEnd"/>
      <w:r w:rsidRPr="0002100C">
        <w:rPr>
          <w:rFonts w:ascii="Cambria" w:hAnsi="Cambria"/>
          <w:b/>
          <w:sz w:val="28"/>
          <w:szCs w:val="28"/>
        </w:rPr>
        <w:t>)</w:t>
      </w:r>
    </w:p>
    <w:p w:rsidR="00B32783" w:rsidRPr="0002100C" w:rsidRDefault="00B32783" w:rsidP="00B32783">
      <w:pPr>
        <w:spacing w:line="240" w:lineRule="auto"/>
        <w:rPr>
          <w:rFonts w:ascii="Cambria" w:hAnsi="Cambria"/>
          <w:b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t xml:space="preserve">b). </w:t>
      </w:r>
      <w:proofErr w:type="gramStart"/>
      <w:r w:rsidRPr="0032430A">
        <w:rPr>
          <w:rFonts w:ascii="Cambria" w:hAnsi="Cambria"/>
          <w:sz w:val="28"/>
          <w:szCs w:val="28"/>
        </w:rPr>
        <w:t>The</w:t>
      </w:r>
      <w:proofErr w:type="gramEnd"/>
      <w:r w:rsidRPr="0032430A">
        <w:rPr>
          <w:rFonts w:ascii="Cambria" w:hAnsi="Cambria"/>
          <w:sz w:val="28"/>
          <w:szCs w:val="28"/>
        </w:rPr>
        <w:t xml:space="preserve"> four categories of children’s rights are based on five principles. Discuss</w:t>
      </w:r>
      <w:r>
        <w:rPr>
          <w:rFonts w:ascii="Cambria" w:hAnsi="Cambria"/>
          <w:sz w:val="28"/>
          <w:szCs w:val="28"/>
        </w:rPr>
        <w:t xml:space="preserve">     </w:t>
      </w:r>
      <w:r w:rsidRPr="0032430A">
        <w:rPr>
          <w:rFonts w:ascii="Cambria" w:hAnsi="Cambria"/>
          <w:sz w:val="28"/>
          <w:szCs w:val="28"/>
        </w:rPr>
        <w:t xml:space="preserve"> the five principles giving examples of each category </w:t>
      </w:r>
      <w:r>
        <w:rPr>
          <w:rFonts w:ascii="Cambria" w:hAnsi="Cambria"/>
          <w:sz w:val="28"/>
          <w:szCs w:val="28"/>
        </w:rPr>
        <w:t xml:space="preserve">                         </w:t>
      </w:r>
      <w:r w:rsidRPr="0032430A">
        <w:rPr>
          <w:rFonts w:ascii="Cambria" w:hAnsi="Cambria"/>
          <w:sz w:val="28"/>
          <w:szCs w:val="28"/>
        </w:rPr>
        <w:t xml:space="preserve"> </w:t>
      </w:r>
      <w:r w:rsidRPr="0002100C">
        <w:rPr>
          <w:rFonts w:ascii="Cambria" w:hAnsi="Cambria"/>
          <w:b/>
          <w:sz w:val="28"/>
          <w:szCs w:val="28"/>
        </w:rPr>
        <w:t xml:space="preserve">(10 </w:t>
      </w:r>
      <w:proofErr w:type="spellStart"/>
      <w:r w:rsidRPr="0002100C">
        <w:rPr>
          <w:rFonts w:ascii="Cambria" w:hAnsi="Cambria"/>
          <w:b/>
          <w:sz w:val="28"/>
          <w:szCs w:val="28"/>
        </w:rPr>
        <w:t>mks</w:t>
      </w:r>
      <w:proofErr w:type="spellEnd"/>
      <w:r w:rsidRPr="0002100C">
        <w:rPr>
          <w:rFonts w:ascii="Cambria" w:hAnsi="Cambria"/>
          <w:b/>
          <w:sz w:val="28"/>
          <w:szCs w:val="28"/>
        </w:rPr>
        <w:t>)</w:t>
      </w: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</w:p>
    <w:p w:rsidR="00B32783" w:rsidRPr="0032430A" w:rsidRDefault="00B32783" w:rsidP="00B32783">
      <w:pPr>
        <w:spacing w:line="240" w:lineRule="auto"/>
        <w:rPr>
          <w:rFonts w:ascii="Cambria" w:hAnsi="Cambria"/>
          <w:sz w:val="28"/>
          <w:szCs w:val="28"/>
        </w:rPr>
      </w:pPr>
      <w:r w:rsidRPr="0032430A">
        <w:rPr>
          <w:rFonts w:ascii="Cambria" w:hAnsi="Cambria"/>
          <w:sz w:val="28"/>
          <w:szCs w:val="28"/>
        </w:rPr>
        <w:t xml:space="preserve">   </w:t>
      </w:r>
    </w:p>
    <w:p w:rsidR="00B60AED" w:rsidRDefault="00B60AED"/>
    <w:sectPr w:rsidR="00B60AED" w:rsidSect="00B32783">
      <w:pgSz w:w="12240" w:h="15840"/>
      <w:pgMar w:top="1440" w:right="1440" w:bottom="1440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7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2783"/>
    <w:rsid w:val="00B32783"/>
    <w:rsid w:val="00B60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2783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unhideWhenUsed/>
    <w:rsid w:val="00B32783"/>
    <w:pPr>
      <w:jc w:val="center"/>
    </w:pPr>
    <w:rPr>
      <w:rFonts w:ascii="Cambria" w:hAnsi="Cambria"/>
      <w:b/>
      <w:sz w:val="48"/>
      <w:szCs w:val="48"/>
    </w:rPr>
  </w:style>
  <w:style w:type="character" w:customStyle="1" w:styleId="BodyTextChar">
    <w:name w:val="Body Text Char"/>
    <w:basedOn w:val="DefaultParagraphFont"/>
    <w:link w:val="BodyText"/>
    <w:uiPriority w:val="99"/>
    <w:rsid w:val="00B32783"/>
    <w:rPr>
      <w:rFonts w:ascii="Cambria" w:eastAsia="Calibri" w:hAnsi="Cambria" w:cs="Times New Roman"/>
      <w:b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327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278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2783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unhideWhenUsed/>
    <w:rsid w:val="00B32783"/>
    <w:pPr>
      <w:jc w:val="center"/>
    </w:pPr>
    <w:rPr>
      <w:rFonts w:ascii="Cambria" w:hAnsi="Cambria"/>
      <w:b/>
      <w:sz w:val="48"/>
      <w:szCs w:val="48"/>
    </w:rPr>
  </w:style>
  <w:style w:type="character" w:customStyle="1" w:styleId="BodyTextChar">
    <w:name w:val="Body Text Char"/>
    <w:basedOn w:val="DefaultParagraphFont"/>
    <w:link w:val="BodyText"/>
    <w:uiPriority w:val="99"/>
    <w:rsid w:val="00B32783"/>
    <w:rPr>
      <w:rFonts w:ascii="Cambria" w:eastAsia="Calibri" w:hAnsi="Cambria" w:cs="Times New Roman"/>
      <w:b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327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278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610</Words>
  <Characters>3482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LEMMY</dc:creator>
  <cp:lastModifiedBy>LEMMY</cp:lastModifiedBy>
  <cp:revision>1</cp:revision>
  <dcterms:created xsi:type="dcterms:W3CDTF">2016-04-18T14:00:00Z</dcterms:created>
  <dcterms:modified xsi:type="dcterms:W3CDTF">2016-04-18T14:03:00Z</dcterms:modified>
</cp:coreProperties>
</file>