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D49" w:rsidRPr="00301B3D" w:rsidRDefault="004C5D49" w:rsidP="004C5D4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MA</w:t>
      </w:r>
      <w:r w:rsidRPr="00301B3D">
        <w:rPr>
          <w:rFonts w:ascii="Times New Roman" w:eastAsia="Calibri" w:hAnsi="Times New Roman" w:cs="Times New Roman"/>
          <w:b/>
          <w:sz w:val="24"/>
          <w:szCs w:val="24"/>
        </w:rPr>
        <w:t>ASAI MARA UNIVERSITY</w:t>
      </w:r>
    </w:p>
    <w:p w:rsidR="004C5D49" w:rsidRPr="00301B3D" w:rsidRDefault="004C5D49" w:rsidP="004C5D4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301B3D">
        <w:rPr>
          <w:rFonts w:ascii="Times New Roman" w:eastAsia="Calibri" w:hAnsi="Times New Roman" w:cs="Times New Roman"/>
          <w:b/>
          <w:sz w:val="24"/>
          <w:szCs w:val="24"/>
        </w:rPr>
        <w:t xml:space="preserve">BBM </w:t>
      </w:r>
      <w:r>
        <w:rPr>
          <w:rFonts w:ascii="Times New Roman" w:eastAsia="Calibri" w:hAnsi="Times New Roman" w:cs="Times New Roman"/>
          <w:b/>
          <w:sz w:val="24"/>
          <w:szCs w:val="24"/>
        </w:rPr>
        <w:t>466</w:t>
      </w:r>
      <w:r w:rsidRPr="00301B3D">
        <w:rPr>
          <w:rFonts w:ascii="Times New Roman" w:eastAsia="Calibri" w:hAnsi="Times New Roman" w:cs="Times New Roman"/>
          <w:b/>
          <w:sz w:val="24"/>
          <w:szCs w:val="24"/>
        </w:rPr>
        <w:t xml:space="preserve">: </w:t>
      </w:r>
      <w:r>
        <w:rPr>
          <w:rFonts w:ascii="Times New Roman" w:eastAsia="Calibri" w:hAnsi="Times New Roman" w:cs="Times New Roman"/>
          <w:b/>
          <w:sz w:val="24"/>
          <w:szCs w:val="24"/>
        </w:rPr>
        <w:t>MANAGERIAL ECONOMICS</w:t>
      </w:r>
    </w:p>
    <w:p w:rsidR="004C5D49" w:rsidRPr="00301B3D" w:rsidRDefault="008A0E87" w:rsidP="004C5D4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SUPPLEMENTARY </w:t>
      </w:r>
      <w:r w:rsidRPr="00A33EC7">
        <w:rPr>
          <w:rFonts w:ascii="Times New Roman" w:eastAsia="Calibri" w:hAnsi="Times New Roman" w:cs="Times New Roman"/>
          <w:b/>
          <w:sz w:val="24"/>
          <w:szCs w:val="24"/>
        </w:rPr>
        <w:t>EXAM</w:t>
      </w:r>
    </w:p>
    <w:p w:rsidR="004C5D49" w:rsidRPr="00301B3D" w:rsidRDefault="004C5D49" w:rsidP="004C5D49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01B3D">
        <w:rPr>
          <w:rFonts w:ascii="Times New Roman" w:eastAsia="Calibri" w:hAnsi="Times New Roman" w:cs="Times New Roman"/>
          <w:sz w:val="24"/>
          <w:szCs w:val="24"/>
        </w:rPr>
        <w:t xml:space="preserve">Answer Question </w:t>
      </w:r>
      <w:r w:rsidRPr="00301B3D">
        <w:rPr>
          <w:rFonts w:ascii="Times New Roman" w:eastAsia="Calibri" w:hAnsi="Times New Roman" w:cs="Times New Roman"/>
          <w:b/>
          <w:sz w:val="24"/>
          <w:szCs w:val="24"/>
        </w:rPr>
        <w:t>one</w:t>
      </w:r>
      <w:r w:rsidRPr="00301B3D">
        <w:rPr>
          <w:rFonts w:ascii="Times New Roman" w:eastAsia="Calibri" w:hAnsi="Times New Roman" w:cs="Times New Roman"/>
          <w:sz w:val="24"/>
          <w:szCs w:val="24"/>
        </w:rPr>
        <w:t xml:space="preserve"> and any other </w:t>
      </w:r>
      <w:r w:rsidRPr="00A33EC7">
        <w:rPr>
          <w:rFonts w:ascii="Times New Roman" w:eastAsia="Calibri" w:hAnsi="Times New Roman" w:cs="Times New Roman"/>
          <w:b/>
          <w:sz w:val="24"/>
          <w:szCs w:val="24"/>
        </w:rPr>
        <w:t>three</w:t>
      </w:r>
      <w:r w:rsidRPr="00301B3D">
        <w:rPr>
          <w:rFonts w:ascii="Times New Roman" w:eastAsia="Calibri" w:hAnsi="Times New Roman" w:cs="Times New Roman"/>
          <w:sz w:val="24"/>
          <w:szCs w:val="24"/>
        </w:rPr>
        <w:t xml:space="preserve"> Questions. Question one is </w:t>
      </w:r>
      <w:r w:rsidRPr="00301B3D">
        <w:rPr>
          <w:rFonts w:ascii="Times New Roman" w:eastAsia="Calibri" w:hAnsi="Times New Roman" w:cs="Times New Roman"/>
          <w:b/>
          <w:sz w:val="24"/>
          <w:szCs w:val="24"/>
        </w:rPr>
        <w:t>compulsory</w:t>
      </w:r>
      <w:r w:rsidRPr="00A33EC7">
        <w:rPr>
          <w:rFonts w:ascii="Times New Roman" w:eastAsia="Calibri" w:hAnsi="Times New Roman" w:cs="Times New Roman"/>
          <w:sz w:val="24"/>
          <w:szCs w:val="24"/>
        </w:rPr>
        <w:t xml:space="preserve"> and it carries 25 marks </w:t>
      </w:r>
      <w:r w:rsidRPr="00401EAC">
        <w:rPr>
          <w:rFonts w:ascii="Times New Roman" w:eastAsia="Calibri" w:hAnsi="Times New Roman" w:cs="Times New Roman"/>
          <w:b/>
          <w:sz w:val="24"/>
          <w:szCs w:val="24"/>
        </w:rPr>
        <w:t>other</w:t>
      </w:r>
      <w:r w:rsidRPr="00401EA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33EC7">
        <w:rPr>
          <w:rFonts w:ascii="Times New Roman" w:eastAsia="Calibri" w:hAnsi="Times New Roman" w:cs="Times New Roman"/>
          <w:sz w:val="24"/>
          <w:szCs w:val="24"/>
        </w:rPr>
        <w:t>questions are 15</w:t>
      </w:r>
      <w:r w:rsidRPr="00301B3D">
        <w:rPr>
          <w:rFonts w:ascii="Times New Roman" w:eastAsia="Calibri" w:hAnsi="Times New Roman" w:cs="Times New Roman"/>
          <w:sz w:val="24"/>
          <w:szCs w:val="24"/>
        </w:rPr>
        <w:t xml:space="preserve"> marks each.</w:t>
      </w:r>
    </w:p>
    <w:p w:rsidR="004C5D49" w:rsidRPr="004131E9" w:rsidRDefault="004C5D49" w:rsidP="004C5D49">
      <w:pPr>
        <w:rPr>
          <w:rFonts w:ascii="Times New Roman" w:hAnsi="Times New Roman"/>
          <w:b/>
          <w:sz w:val="24"/>
          <w:szCs w:val="24"/>
        </w:rPr>
      </w:pPr>
      <w:r w:rsidRPr="004131E9">
        <w:rPr>
          <w:rFonts w:ascii="Times New Roman" w:hAnsi="Times New Roman"/>
          <w:b/>
          <w:sz w:val="24"/>
          <w:szCs w:val="24"/>
        </w:rPr>
        <w:t>Question one</w:t>
      </w:r>
    </w:p>
    <w:p w:rsidR="004C5D49" w:rsidRPr="00D31A86" w:rsidRDefault="004C5D49" w:rsidP="004C5D49"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D31A86">
        <w:rPr>
          <w:rFonts w:ascii="Times New Roman" w:hAnsi="Times New Roman"/>
          <w:sz w:val="24"/>
          <w:szCs w:val="24"/>
        </w:rPr>
        <w:t xml:space="preserve">Managerial economics focuses on decisions that relate to maximizing profits or maximizing the value of the firm. Discuss the five basic principles that comprise effective management.       </w:t>
      </w:r>
      <w:r w:rsidRPr="00D31A86"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b/>
          <w:sz w:val="24"/>
          <w:szCs w:val="24"/>
        </w:rPr>
        <w:t xml:space="preserve"> (10marks)</w:t>
      </w:r>
    </w:p>
    <w:p w:rsidR="004C5D49" w:rsidRPr="00D31A86" w:rsidRDefault="004C5D49" w:rsidP="004C5D49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D31A86">
        <w:rPr>
          <w:rFonts w:ascii="Times New Roman" w:hAnsi="Times New Roman"/>
          <w:sz w:val="24"/>
          <w:szCs w:val="24"/>
        </w:rPr>
        <w:t>Using illustrations explain the difference between economies and diseconomies of scale.</w:t>
      </w:r>
      <w:r w:rsidRPr="00D31A8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b/>
          <w:sz w:val="24"/>
          <w:szCs w:val="24"/>
        </w:rPr>
        <w:t>(6 marks)</w:t>
      </w:r>
    </w:p>
    <w:p w:rsidR="004C5D49" w:rsidRPr="00D31A86" w:rsidRDefault="004C5D49" w:rsidP="004C5D49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D31A86">
        <w:rPr>
          <w:rFonts w:ascii="Times New Roman" w:hAnsi="Times New Roman"/>
          <w:sz w:val="24"/>
          <w:szCs w:val="24"/>
        </w:rPr>
        <w:t xml:space="preserve"> Distinguish between </w:t>
      </w:r>
      <w:r>
        <w:rPr>
          <w:rFonts w:ascii="Times New Roman" w:hAnsi="Times New Roman"/>
          <w:sz w:val="24"/>
          <w:szCs w:val="24"/>
        </w:rPr>
        <w:t xml:space="preserve">accounting profits </w:t>
      </w:r>
      <w:r w:rsidRPr="00D31A86">
        <w:rPr>
          <w:rFonts w:ascii="Times New Roman" w:hAnsi="Times New Roman"/>
          <w:sz w:val="24"/>
          <w:szCs w:val="24"/>
        </w:rPr>
        <w:t>and e</w:t>
      </w:r>
      <w:r>
        <w:rPr>
          <w:rFonts w:ascii="Times New Roman" w:hAnsi="Times New Roman"/>
          <w:sz w:val="24"/>
          <w:szCs w:val="24"/>
        </w:rPr>
        <w:t>conomic profits</w:t>
      </w:r>
      <w:r w:rsidRPr="00D31A86"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b/>
          <w:sz w:val="24"/>
          <w:szCs w:val="24"/>
        </w:rPr>
        <w:t>(3 marks)</w:t>
      </w:r>
    </w:p>
    <w:p w:rsidR="004C5D49" w:rsidRPr="00D31A86" w:rsidRDefault="004C5D49" w:rsidP="004C5D49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Explain income </w:t>
      </w:r>
      <w:r w:rsidRPr="00D31A86">
        <w:rPr>
          <w:rFonts w:ascii="Times New Roman" w:hAnsi="Times New Roman"/>
          <w:sz w:val="24"/>
          <w:szCs w:val="24"/>
        </w:rPr>
        <w:t xml:space="preserve">elasticity of demand and clearly explain its value </w:t>
      </w:r>
      <w:r>
        <w:rPr>
          <w:rFonts w:ascii="Times New Roman" w:hAnsi="Times New Roman"/>
          <w:sz w:val="24"/>
          <w:szCs w:val="24"/>
        </w:rPr>
        <w:t>to the firms in making production decisions.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b/>
          <w:sz w:val="24"/>
          <w:szCs w:val="24"/>
        </w:rPr>
        <w:t>(6 marks)</w:t>
      </w:r>
    </w:p>
    <w:p w:rsidR="004C5D49" w:rsidRPr="001825DE" w:rsidRDefault="004C5D49" w:rsidP="004C5D49">
      <w:pPr>
        <w:spacing w:after="0"/>
        <w:ind w:left="720"/>
        <w:rPr>
          <w:rFonts w:ascii="Times New Roman" w:hAnsi="Times New Roman"/>
          <w:sz w:val="24"/>
          <w:szCs w:val="24"/>
        </w:rPr>
      </w:pPr>
    </w:p>
    <w:p w:rsidR="004C5D49" w:rsidRDefault="004C5D49" w:rsidP="004C5D49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two</w:t>
      </w:r>
    </w:p>
    <w:p w:rsidR="008A0E87" w:rsidRPr="001117A3" w:rsidRDefault="008A0E87" w:rsidP="001117A3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117A3">
        <w:rPr>
          <w:rFonts w:ascii="Times New Roman" w:hAnsi="Times New Roman" w:cs="Times New Roman"/>
          <w:sz w:val="24"/>
          <w:szCs w:val="24"/>
        </w:rPr>
        <w:t>Discuss</w:t>
      </w:r>
      <w:r w:rsidR="004C5D49" w:rsidRPr="001117A3">
        <w:rPr>
          <w:rFonts w:ascii="Times New Roman" w:hAnsi="Times New Roman" w:cs="Times New Roman"/>
          <w:sz w:val="24"/>
          <w:szCs w:val="24"/>
        </w:rPr>
        <w:t xml:space="preserve"> </w:t>
      </w:r>
      <w:r w:rsidRPr="001117A3">
        <w:rPr>
          <w:rFonts w:ascii="Times New Roman" w:hAnsi="Times New Roman" w:cs="Times New Roman"/>
          <w:sz w:val="24"/>
          <w:szCs w:val="24"/>
        </w:rPr>
        <w:t xml:space="preserve">five </w:t>
      </w:r>
      <w:r w:rsidR="004C5D49" w:rsidRPr="001117A3">
        <w:rPr>
          <w:rFonts w:ascii="Times New Roman" w:hAnsi="Times New Roman" w:cs="Times New Roman"/>
          <w:sz w:val="24"/>
          <w:szCs w:val="24"/>
        </w:rPr>
        <w:t>factors tha</w:t>
      </w:r>
      <w:r w:rsidRPr="001117A3">
        <w:rPr>
          <w:rFonts w:ascii="Times New Roman" w:hAnsi="Times New Roman" w:cs="Times New Roman"/>
          <w:sz w:val="24"/>
          <w:szCs w:val="24"/>
        </w:rPr>
        <w:t>t</w:t>
      </w:r>
      <w:r w:rsidR="004C5D49" w:rsidRPr="001117A3">
        <w:rPr>
          <w:rFonts w:ascii="Times New Roman" w:hAnsi="Times New Roman" w:cs="Times New Roman"/>
          <w:sz w:val="24"/>
          <w:szCs w:val="24"/>
        </w:rPr>
        <w:t xml:space="preserve"> affect price </w:t>
      </w:r>
      <w:r w:rsidRPr="001117A3">
        <w:rPr>
          <w:rFonts w:ascii="Times New Roman" w:hAnsi="Times New Roman" w:cs="Times New Roman"/>
          <w:sz w:val="24"/>
          <w:szCs w:val="24"/>
        </w:rPr>
        <w:t>elasticity of demand and illustrate their relevance in decision  making in a firm</w:t>
      </w:r>
      <w:r w:rsidRPr="001117A3">
        <w:rPr>
          <w:rFonts w:ascii="Times New Roman" w:hAnsi="Times New Roman" w:cs="Times New Roman"/>
          <w:sz w:val="24"/>
          <w:szCs w:val="24"/>
        </w:rPr>
        <w:tab/>
      </w:r>
      <w:r w:rsidRPr="001117A3">
        <w:rPr>
          <w:rFonts w:ascii="Times New Roman" w:hAnsi="Times New Roman" w:cs="Times New Roman"/>
          <w:sz w:val="24"/>
          <w:szCs w:val="24"/>
        </w:rPr>
        <w:tab/>
      </w:r>
      <w:r w:rsidRPr="001117A3">
        <w:rPr>
          <w:rFonts w:ascii="Times New Roman" w:hAnsi="Times New Roman" w:cs="Times New Roman"/>
          <w:sz w:val="24"/>
          <w:szCs w:val="24"/>
        </w:rPr>
        <w:tab/>
      </w:r>
      <w:r w:rsidRPr="001117A3">
        <w:rPr>
          <w:rFonts w:ascii="Times New Roman" w:hAnsi="Times New Roman" w:cs="Times New Roman"/>
          <w:sz w:val="24"/>
          <w:szCs w:val="24"/>
        </w:rPr>
        <w:tab/>
      </w:r>
      <w:r w:rsidRPr="001117A3">
        <w:rPr>
          <w:rFonts w:ascii="Times New Roman" w:hAnsi="Times New Roman" w:cs="Times New Roman"/>
          <w:sz w:val="24"/>
          <w:szCs w:val="24"/>
        </w:rPr>
        <w:tab/>
      </w:r>
      <w:r w:rsidRPr="001117A3">
        <w:rPr>
          <w:rFonts w:ascii="Times New Roman" w:hAnsi="Times New Roman" w:cs="Times New Roman"/>
          <w:sz w:val="24"/>
          <w:szCs w:val="24"/>
        </w:rPr>
        <w:tab/>
      </w:r>
      <w:r w:rsidRPr="001117A3">
        <w:rPr>
          <w:rFonts w:ascii="Times New Roman" w:hAnsi="Times New Roman" w:cs="Times New Roman"/>
          <w:sz w:val="24"/>
          <w:szCs w:val="24"/>
        </w:rPr>
        <w:tab/>
      </w:r>
      <w:r w:rsidRPr="001117A3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8A0E87" w:rsidRPr="001117A3" w:rsidRDefault="001117A3" w:rsidP="001117A3">
      <w:pPr>
        <w:pStyle w:val="ListParagraph"/>
        <w:numPr>
          <w:ilvl w:val="0"/>
          <w:numId w:val="5"/>
        </w:numPr>
        <w:jc w:val="both"/>
        <w:rPr>
          <w:rFonts w:ascii="Times New Roman" w:hAnsi="Times New Roman"/>
          <w:b/>
          <w:sz w:val="24"/>
          <w:szCs w:val="24"/>
        </w:rPr>
      </w:pPr>
      <w:r w:rsidRPr="001117A3">
        <w:rPr>
          <w:rFonts w:ascii="Times New Roman" w:hAnsi="Times New Roman" w:cs="Times New Roman"/>
          <w:sz w:val="24"/>
          <w:szCs w:val="24"/>
        </w:rPr>
        <w:t>Discuss five factors that affect supply of output in an organisation</w:t>
      </w:r>
      <w:r w:rsidRPr="001117A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117A3">
        <w:rPr>
          <w:rFonts w:ascii="Times New Roman" w:hAnsi="Times New Roman" w:cs="Times New Roman"/>
          <w:b/>
          <w:sz w:val="24"/>
          <w:szCs w:val="24"/>
        </w:rPr>
        <w:t>( 5 marks)</w:t>
      </w:r>
    </w:p>
    <w:p w:rsidR="004C5D49" w:rsidRDefault="004C5D49" w:rsidP="004C5D49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</w:t>
      </w:r>
    </w:p>
    <w:p w:rsidR="004C5D49" w:rsidRPr="00D31A86" w:rsidRDefault="004C5D49" w:rsidP="004C5D49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r w:rsidRPr="00D31A86">
        <w:rPr>
          <w:rFonts w:ascii="Times New Roman" w:hAnsi="Times New Roman"/>
          <w:sz w:val="24"/>
          <w:szCs w:val="24"/>
        </w:rPr>
        <w:t>The average revenue and average cost functions for a firm are given as follows.</w:t>
      </w:r>
    </w:p>
    <w:p w:rsidR="004C5D49" w:rsidRPr="006777FF" w:rsidRDefault="004C5D49" w:rsidP="004C5D49">
      <w:pPr>
        <w:spacing w:after="0"/>
        <w:ind w:left="1440"/>
        <w:rPr>
          <w:rFonts w:ascii="Times New Roman" w:hAnsi="Times New Roman"/>
          <w:b/>
          <w:sz w:val="24"/>
          <w:szCs w:val="24"/>
        </w:rPr>
      </w:pPr>
      <w:r w:rsidRPr="006777FF">
        <w:rPr>
          <w:rFonts w:ascii="Times New Roman" w:hAnsi="Times New Roman"/>
          <w:b/>
          <w:sz w:val="24"/>
          <w:szCs w:val="24"/>
        </w:rPr>
        <w:t>AR = 4 – ¼ Q</w:t>
      </w:r>
    </w:p>
    <w:p w:rsidR="004C5D49" w:rsidRPr="006777FF" w:rsidRDefault="004C5D49" w:rsidP="004C5D49">
      <w:pPr>
        <w:spacing w:after="0"/>
        <w:ind w:left="1440"/>
        <w:rPr>
          <w:rFonts w:ascii="Times New Roman" w:hAnsi="Times New Roman"/>
          <w:b/>
          <w:sz w:val="24"/>
          <w:szCs w:val="24"/>
        </w:rPr>
      </w:pPr>
    </w:p>
    <w:p w:rsidR="004C5D49" w:rsidRPr="006777FF" w:rsidRDefault="004C5D49" w:rsidP="004C5D49">
      <w:pPr>
        <w:spacing w:after="0"/>
        <w:ind w:left="1440"/>
        <w:rPr>
          <w:rFonts w:ascii="Times New Roman" w:hAnsi="Times New Roman"/>
          <w:b/>
          <w:sz w:val="24"/>
          <w:szCs w:val="24"/>
        </w:rPr>
      </w:pPr>
      <w:r w:rsidRPr="006777FF">
        <w:rPr>
          <w:rFonts w:ascii="Times New Roman" w:hAnsi="Times New Roman"/>
          <w:b/>
          <w:sz w:val="24"/>
          <w:szCs w:val="24"/>
        </w:rPr>
        <w:t xml:space="preserve">AC = </w:t>
      </w:r>
      <m:oMath>
        <m:f>
          <m:fPr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4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Q</m:t>
            </m:r>
          </m:den>
        </m:f>
      </m:oMath>
      <w:r w:rsidRPr="006777FF">
        <w:rPr>
          <w:rFonts w:ascii="Times New Roman" w:hAnsi="Times New Roman"/>
          <w:b/>
          <w:sz w:val="24"/>
          <w:szCs w:val="24"/>
        </w:rPr>
        <w:t xml:space="preserve"> +2 – 0.3Q +0.05Q</w:t>
      </w:r>
      <w:r w:rsidRPr="006777FF">
        <w:rPr>
          <w:rFonts w:ascii="Times New Roman" w:hAnsi="Times New Roman"/>
          <w:b/>
          <w:sz w:val="24"/>
          <w:szCs w:val="24"/>
          <w:vertAlign w:val="superscript"/>
        </w:rPr>
        <w:t>2</w:t>
      </w:r>
    </w:p>
    <w:p w:rsidR="004C5D49" w:rsidRPr="00D31A86" w:rsidRDefault="004C5D49" w:rsidP="004C5D49">
      <w:pPr>
        <w:spacing w:after="0"/>
        <w:rPr>
          <w:rFonts w:ascii="Times New Roman" w:hAnsi="Times New Roman"/>
          <w:b/>
          <w:sz w:val="24"/>
          <w:szCs w:val="24"/>
        </w:rPr>
      </w:pPr>
      <w:r w:rsidRPr="001825DE">
        <w:rPr>
          <w:rFonts w:ascii="Times New Roman" w:hAnsi="Times New Roman"/>
          <w:sz w:val="24"/>
          <w:szCs w:val="24"/>
        </w:rPr>
        <w:tab/>
        <w:t xml:space="preserve"> Find the level of Q and P where profits of a firm will be maximized.</w:t>
      </w:r>
      <w:r w:rsidRPr="001825DE"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b/>
          <w:sz w:val="24"/>
          <w:szCs w:val="24"/>
        </w:rPr>
        <w:t>(5 marks)</w:t>
      </w:r>
    </w:p>
    <w:p w:rsidR="004C5D49" w:rsidRPr="001825DE" w:rsidRDefault="004C5D49" w:rsidP="004C5D49">
      <w:pPr>
        <w:spacing w:after="0"/>
        <w:rPr>
          <w:rFonts w:ascii="Times New Roman" w:hAnsi="Times New Roman"/>
          <w:sz w:val="24"/>
          <w:szCs w:val="24"/>
        </w:rPr>
      </w:pPr>
    </w:p>
    <w:p w:rsidR="004C5D49" w:rsidRPr="00D31A86" w:rsidRDefault="004C5D49" w:rsidP="004C5D49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b/>
          <w:sz w:val="24"/>
          <w:szCs w:val="24"/>
        </w:rPr>
      </w:pPr>
      <w:r w:rsidRPr="00D31A86">
        <w:rPr>
          <w:rFonts w:ascii="Times New Roman" w:hAnsi="Times New Roman"/>
          <w:sz w:val="24"/>
          <w:szCs w:val="24"/>
        </w:rPr>
        <w:t xml:space="preserve"> Explain </w:t>
      </w:r>
      <w:r>
        <w:rPr>
          <w:rFonts w:ascii="Times New Roman" w:hAnsi="Times New Roman"/>
          <w:sz w:val="24"/>
          <w:szCs w:val="24"/>
        </w:rPr>
        <w:t>th</w:t>
      </w:r>
      <w:r w:rsidRPr="00D31A86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e</w:t>
      </w:r>
      <w:r w:rsidRPr="00D31A86">
        <w:rPr>
          <w:rFonts w:ascii="Times New Roman" w:hAnsi="Times New Roman"/>
          <w:sz w:val="24"/>
          <w:szCs w:val="24"/>
        </w:rPr>
        <w:t>conomic rationale that calls upon the establishment of a firm under  monopoly powers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D31A86">
        <w:rPr>
          <w:rFonts w:ascii="Times New Roman" w:hAnsi="Times New Roman"/>
          <w:b/>
          <w:sz w:val="24"/>
          <w:szCs w:val="24"/>
        </w:rPr>
        <w:t>(10 marks)</w:t>
      </w:r>
    </w:p>
    <w:p w:rsidR="004C5D49" w:rsidRDefault="004C5D49" w:rsidP="004C5D49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</w:t>
      </w:r>
    </w:p>
    <w:p w:rsidR="004C5D49" w:rsidRPr="001B3695" w:rsidRDefault="004C5D49" w:rsidP="004C5D49">
      <w:pPr>
        <w:pStyle w:val="ListParagraph"/>
        <w:numPr>
          <w:ilvl w:val="0"/>
          <w:numId w:val="4"/>
        </w:numPr>
        <w:spacing w:after="0"/>
        <w:rPr>
          <w:rFonts w:ascii="Times New Roman" w:hAnsi="Times New Roman"/>
          <w:b/>
          <w:sz w:val="24"/>
          <w:szCs w:val="24"/>
        </w:rPr>
      </w:pPr>
      <w:r w:rsidRPr="001B3695">
        <w:rPr>
          <w:rFonts w:ascii="Times New Roman" w:hAnsi="Times New Roman"/>
          <w:sz w:val="24"/>
          <w:szCs w:val="24"/>
        </w:rPr>
        <w:t xml:space="preserve"> Explain the term demand forecasting</w:t>
      </w:r>
      <w:r w:rsidRPr="001B3695">
        <w:rPr>
          <w:rFonts w:ascii="Times New Roman" w:hAnsi="Times New Roman"/>
          <w:sz w:val="24"/>
          <w:szCs w:val="24"/>
        </w:rPr>
        <w:tab/>
      </w:r>
      <w:r w:rsidRPr="001B3695">
        <w:rPr>
          <w:rFonts w:ascii="Times New Roman" w:hAnsi="Times New Roman"/>
          <w:sz w:val="24"/>
          <w:szCs w:val="24"/>
        </w:rPr>
        <w:tab/>
      </w:r>
      <w:r w:rsidRPr="001B3695">
        <w:rPr>
          <w:rFonts w:ascii="Times New Roman" w:hAnsi="Times New Roman"/>
          <w:sz w:val="24"/>
          <w:szCs w:val="24"/>
        </w:rPr>
        <w:tab/>
      </w:r>
      <w:r w:rsidRPr="001B3695">
        <w:rPr>
          <w:rFonts w:ascii="Times New Roman" w:hAnsi="Times New Roman"/>
          <w:sz w:val="24"/>
          <w:szCs w:val="24"/>
        </w:rPr>
        <w:tab/>
      </w:r>
      <w:r w:rsidRPr="001B3695">
        <w:rPr>
          <w:rFonts w:ascii="Times New Roman" w:hAnsi="Times New Roman"/>
          <w:sz w:val="24"/>
          <w:szCs w:val="24"/>
        </w:rPr>
        <w:tab/>
      </w:r>
      <w:r w:rsidRPr="001B3695">
        <w:rPr>
          <w:rFonts w:ascii="Times New Roman" w:hAnsi="Times New Roman"/>
          <w:b/>
          <w:sz w:val="24"/>
          <w:szCs w:val="24"/>
        </w:rPr>
        <w:t>(3 marks)</w:t>
      </w:r>
    </w:p>
    <w:p w:rsidR="004C5D49" w:rsidRPr="001825DE" w:rsidRDefault="004C5D49" w:rsidP="004C5D49">
      <w:pPr>
        <w:spacing w:after="0"/>
        <w:ind w:left="720"/>
        <w:rPr>
          <w:rFonts w:ascii="Times New Roman" w:hAnsi="Times New Roman"/>
          <w:sz w:val="24"/>
          <w:szCs w:val="24"/>
        </w:rPr>
      </w:pPr>
    </w:p>
    <w:p w:rsidR="004C5D49" w:rsidRPr="001825DE" w:rsidRDefault="004C5D49" w:rsidP="004C5D49">
      <w:pPr>
        <w:spacing w:after="0"/>
        <w:ind w:left="720"/>
        <w:rPr>
          <w:rFonts w:ascii="Times New Roman" w:hAnsi="Times New Roman"/>
          <w:sz w:val="24"/>
          <w:szCs w:val="24"/>
        </w:rPr>
      </w:pPr>
      <w:r w:rsidRPr="001825DE">
        <w:rPr>
          <w:rFonts w:ascii="Times New Roman" w:hAnsi="Times New Roman"/>
          <w:sz w:val="24"/>
          <w:szCs w:val="24"/>
        </w:rPr>
        <w:t>b) Examine the survey methods of demand forecasting.</w:t>
      </w:r>
      <w:r>
        <w:rPr>
          <w:rFonts w:ascii="Times New Roman" w:hAnsi="Times New Roman"/>
          <w:sz w:val="24"/>
          <w:szCs w:val="24"/>
        </w:rPr>
        <w:t xml:space="preserve"> </w:t>
      </w:r>
      <w:r w:rsidRPr="001825DE">
        <w:rPr>
          <w:rFonts w:ascii="Times New Roman" w:hAnsi="Times New Roman"/>
          <w:sz w:val="24"/>
          <w:szCs w:val="24"/>
        </w:rPr>
        <w:tab/>
      </w:r>
      <w:r w:rsidRPr="001825DE">
        <w:rPr>
          <w:rFonts w:ascii="Times New Roman" w:hAnsi="Times New Roman"/>
          <w:sz w:val="24"/>
          <w:szCs w:val="24"/>
        </w:rPr>
        <w:tab/>
        <w:t xml:space="preserve">            </w:t>
      </w:r>
      <w:r w:rsidRPr="001B3695">
        <w:rPr>
          <w:rFonts w:ascii="Times New Roman" w:hAnsi="Times New Roman"/>
          <w:b/>
          <w:sz w:val="24"/>
          <w:szCs w:val="24"/>
        </w:rPr>
        <w:t>(12 marks)</w:t>
      </w:r>
      <w:r w:rsidRPr="001825DE">
        <w:rPr>
          <w:rFonts w:ascii="Times New Roman" w:hAnsi="Times New Roman"/>
          <w:sz w:val="24"/>
          <w:szCs w:val="24"/>
        </w:rPr>
        <w:tab/>
      </w:r>
    </w:p>
    <w:p w:rsidR="004C5D49" w:rsidRDefault="004C5D49" w:rsidP="004C5D49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five</w:t>
      </w:r>
    </w:p>
    <w:p w:rsidR="001B33BB" w:rsidRPr="001B33BB" w:rsidRDefault="001B33BB" w:rsidP="001B33BB">
      <w:pPr>
        <w:pStyle w:val="ListParagraph"/>
        <w:numPr>
          <w:ilvl w:val="0"/>
          <w:numId w:val="6"/>
        </w:numPr>
        <w:spacing w:before="240"/>
        <w:rPr>
          <w:rFonts w:ascii="Times New Roman" w:hAnsi="Times New Roman" w:cs="Times New Roman"/>
          <w:sz w:val="24"/>
          <w:szCs w:val="24"/>
        </w:rPr>
      </w:pPr>
      <w:r w:rsidRPr="001B33BB">
        <w:rPr>
          <w:rFonts w:ascii="Times New Roman" w:hAnsi="Times New Roman" w:cs="Times New Roman"/>
          <w:sz w:val="24"/>
          <w:szCs w:val="24"/>
        </w:rPr>
        <w:t xml:space="preserve">The purchases for a good X costing </w:t>
      </w:r>
      <w:proofErr w:type="spellStart"/>
      <w:r w:rsidRPr="001B33BB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1B33BB">
        <w:rPr>
          <w:rFonts w:ascii="Times New Roman" w:hAnsi="Times New Roman" w:cs="Times New Roman"/>
          <w:sz w:val="24"/>
          <w:szCs w:val="24"/>
        </w:rPr>
        <w:t xml:space="preserve"> 20 per unit declined from 400 units to 300 units when the price of another related good Y rose from </w:t>
      </w:r>
      <w:proofErr w:type="spellStart"/>
      <w:r w:rsidRPr="001B33BB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1B33BB">
        <w:rPr>
          <w:rFonts w:ascii="Times New Roman" w:hAnsi="Times New Roman" w:cs="Times New Roman"/>
          <w:sz w:val="24"/>
          <w:szCs w:val="24"/>
        </w:rPr>
        <w:t xml:space="preserve"> 24 to 30 per unit.  Determine the </w:t>
      </w:r>
      <w:r w:rsidRPr="001B33BB">
        <w:rPr>
          <w:rFonts w:ascii="Times New Roman" w:hAnsi="Times New Roman" w:cs="Times New Roman"/>
          <w:sz w:val="24"/>
          <w:szCs w:val="24"/>
        </w:rPr>
        <w:lastRenderedPageBreak/>
        <w:t>cross price elasticity of demand of X and state whether the two goods are complimentary or substitute.</w:t>
      </w:r>
      <w:r w:rsidRPr="001B33BB">
        <w:rPr>
          <w:rFonts w:ascii="Times New Roman" w:hAnsi="Times New Roman" w:cs="Times New Roman"/>
          <w:sz w:val="24"/>
          <w:szCs w:val="24"/>
        </w:rPr>
        <w:tab/>
      </w:r>
      <w:r w:rsidRPr="001B33BB">
        <w:rPr>
          <w:rFonts w:ascii="Times New Roman" w:hAnsi="Times New Roman" w:cs="Times New Roman"/>
          <w:sz w:val="24"/>
          <w:szCs w:val="24"/>
        </w:rPr>
        <w:tab/>
      </w:r>
      <w:r w:rsidRPr="001B33BB">
        <w:rPr>
          <w:rFonts w:ascii="Times New Roman" w:hAnsi="Times New Roman" w:cs="Times New Roman"/>
          <w:sz w:val="24"/>
          <w:szCs w:val="24"/>
        </w:rPr>
        <w:tab/>
      </w:r>
      <w:r w:rsidRPr="001B33BB">
        <w:rPr>
          <w:rFonts w:ascii="Times New Roman" w:hAnsi="Times New Roman" w:cs="Times New Roman"/>
          <w:sz w:val="24"/>
          <w:szCs w:val="24"/>
        </w:rPr>
        <w:tab/>
      </w:r>
      <w:r w:rsidRPr="001B33BB">
        <w:rPr>
          <w:rFonts w:ascii="Times New Roman" w:hAnsi="Times New Roman" w:cs="Times New Roman"/>
          <w:sz w:val="24"/>
          <w:szCs w:val="24"/>
        </w:rPr>
        <w:tab/>
      </w:r>
      <w:r w:rsidRPr="001B33B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B33B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bookmarkStart w:id="0" w:name="_GoBack"/>
      <w:bookmarkEnd w:id="0"/>
      <w:r w:rsidRPr="001B33B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97C77" w:rsidRPr="001B33BB" w:rsidRDefault="001B33BB" w:rsidP="001B33BB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1B33BB">
        <w:rPr>
          <w:rFonts w:ascii="Times New Roman" w:hAnsi="Times New Roman" w:cs="Times New Roman"/>
          <w:sz w:val="24"/>
          <w:szCs w:val="24"/>
        </w:rPr>
        <w:t>With the help of diagrams, clearly explain short run and long run equilibrium under perfect competition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B33BB">
        <w:rPr>
          <w:rFonts w:ascii="Times New Roman" w:hAnsi="Times New Roman" w:cs="Times New Roman"/>
          <w:b/>
          <w:sz w:val="24"/>
          <w:szCs w:val="24"/>
        </w:rPr>
        <w:t>(8 marks)</w:t>
      </w:r>
    </w:p>
    <w:sectPr w:rsidR="00797C77" w:rsidRPr="001B33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C7D0E"/>
    <w:multiLevelType w:val="hybridMultilevel"/>
    <w:tmpl w:val="14DC80E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B71050"/>
    <w:multiLevelType w:val="hybridMultilevel"/>
    <w:tmpl w:val="FBC68E8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FB5324"/>
    <w:multiLevelType w:val="hybridMultilevel"/>
    <w:tmpl w:val="92BA52E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D47272"/>
    <w:multiLevelType w:val="hybridMultilevel"/>
    <w:tmpl w:val="C524802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51F6EAE"/>
    <w:multiLevelType w:val="hybridMultilevel"/>
    <w:tmpl w:val="CDFAA87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8553375"/>
    <w:multiLevelType w:val="hybridMultilevel"/>
    <w:tmpl w:val="3EF24896"/>
    <w:lvl w:ilvl="0" w:tplc="53846522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0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5D49"/>
    <w:rsid w:val="001117A3"/>
    <w:rsid w:val="001B33BB"/>
    <w:rsid w:val="004C5D49"/>
    <w:rsid w:val="00797C77"/>
    <w:rsid w:val="008A0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5D49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C5D4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C5D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5D49"/>
    <w:rPr>
      <w:rFonts w:ascii="Tahoma" w:hAnsi="Tahoma" w:cs="Tahoma"/>
      <w:sz w:val="16"/>
      <w:szCs w:val="16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5D49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C5D4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C5D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5D49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4294967266</TotalTime>
  <Pages>2</Pages>
  <Words>281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 Ndungu</dc:creator>
  <cp:lastModifiedBy>simon Ndungu</cp:lastModifiedBy>
  <cp:revision>2</cp:revision>
  <dcterms:created xsi:type="dcterms:W3CDTF">2014-01-25T10:42:00Z</dcterms:created>
  <dcterms:modified xsi:type="dcterms:W3CDTF">2014-01-25T10:37:00Z</dcterms:modified>
</cp:coreProperties>
</file>