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4C6" w:rsidRDefault="00BD34C6" w:rsidP="00BD34C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34C6" w:rsidRDefault="00BD34C6" w:rsidP="00BD34C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2392680</wp:posOffset>
            </wp:positionH>
            <wp:positionV relativeFrom="paragraph">
              <wp:posOffset>116205</wp:posOffset>
            </wp:positionV>
            <wp:extent cx="1238250" cy="12001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34C6" w:rsidRDefault="00BD34C6" w:rsidP="00BD34C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34C6" w:rsidRDefault="00BD34C6" w:rsidP="00BD34C6">
      <w:pPr>
        <w:jc w:val="center"/>
        <w:rPr>
          <w:rFonts w:ascii="Times New Roman" w:hAnsi="Times New Roman"/>
          <w:b/>
          <w:sz w:val="24"/>
          <w:szCs w:val="24"/>
        </w:rPr>
      </w:pPr>
    </w:p>
    <w:p w:rsidR="00BD34C6" w:rsidRDefault="00BD34C6" w:rsidP="00BD34C6">
      <w:pPr>
        <w:jc w:val="center"/>
        <w:rPr>
          <w:rFonts w:ascii="Times New Roman" w:hAnsi="Times New Roman"/>
          <w:b/>
          <w:sz w:val="24"/>
          <w:szCs w:val="24"/>
        </w:rPr>
      </w:pPr>
    </w:p>
    <w:p w:rsidR="00BD34C6" w:rsidRDefault="00BD34C6" w:rsidP="00BD34C6">
      <w:pPr>
        <w:rPr>
          <w:rFonts w:ascii="Cambria" w:hAnsi="Cambria"/>
          <w:szCs w:val="24"/>
          <w:lang w:val="en-GB"/>
        </w:rPr>
      </w:pPr>
    </w:p>
    <w:p w:rsidR="00BD34C6" w:rsidRDefault="00BD34C6" w:rsidP="00BD34C6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BD34C6" w:rsidRDefault="00BD34C6" w:rsidP="00BD34C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BD34C6" w:rsidRDefault="00BD34C6" w:rsidP="00BD34C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BD34C6" w:rsidRDefault="006D367D" w:rsidP="00BD34C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2017/2018</w:t>
      </w:r>
      <w:r w:rsidR="00BD34C6"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 xml:space="preserve"> ACADEMIC YEAR</w:t>
      </w:r>
    </w:p>
    <w:p w:rsidR="00BD34C6" w:rsidRPr="00004ADC" w:rsidRDefault="00DC4F40" w:rsidP="00004ADC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>THIRD</w:t>
      </w:r>
      <w:r w:rsidR="00BD34C6"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 xml:space="preserve"> YEAR</w:t>
      </w:r>
      <w:r w:rsidR="00BD34C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</w:t>
      </w:r>
      <w:r w:rsidR="006D367D"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>SECOND</w:t>
      </w:r>
      <w:r w:rsidR="00BD34C6"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 xml:space="preserve"> </w:t>
      </w:r>
      <w:r w:rsidR="00BD34C6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SEMESTER</w:t>
      </w:r>
    </w:p>
    <w:p w:rsidR="00BD34C6" w:rsidRDefault="00BD34C6" w:rsidP="00BD34C6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SCIENCE AND INFORMATION SCIENCES</w:t>
      </w:r>
    </w:p>
    <w:p w:rsidR="00BD34C6" w:rsidRDefault="006D367D" w:rsidP="00BD34C6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  <w:proofErr w:type="spellStart"/>
      <w:r>
        <w:rPr>
          <w:rFonts w:ascii="Cambria" w:hAnsi="Cambria"/>
          <w:b/>
          <w:sz w:val="48"/>
          <w:szCs w:val="48"/>
        </w:rPr>
        <w:t>Bsc</w:t>
      </w:r>
      <w:proofErr w:type="spellEnd"/>
      <w:r>
        <w:rPr>
          <w:rFonts w:ascii="Cambria" w:hAnsi="Cambria"/>
          <w:b/>
          <w:sz w:val="48"/>
          <w:szCs w:val="48"/>
        </w:rPr>
        <w:t>. APPLIED STATISTICS with COMPUTING</w:t>
      </w:r>
    </w:p>
    <w:p w:rsidR="00BD34C6" w:rsidRDefault="006D367D" w:rsidP="00BD34C6">
      <w:pPr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STA 324</w:t>
      </w:r>
    </w:p>
    <w:p w:rsidR="00BD34C6" w:rsidRDefault="00BD34C6" w:rsidP="00BD34C6">
      <w:pPr>
        <w:rPr>
          <w:rFonts w:ascii="Cambria" w:hAnsi="Cambria"/>
          <w:b/>
          <w:sz w:val="44"/>
          <w:szCs w:val="40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 xml:space="preserve">: </w:t>
      </w:r>
      <w:r w:rsidR="006D367D">
        <w:rPr>
          <w:rFonts w:ascii="Cambria" w:hAnsi="Cambria"/>
          <w:b/>
          <w:sz w:val="48"/>
          <w:szCs w:val="44"/>
        </w:rPr>
        <w:t>ECONOMETRIC MODELS</w:t>
      </w:r>
      <w:r w:rsidR="00DC4F40">
        <w:rPr>
          <w:rFonts w:ascii="Cambria" w:hAnsi="Cambria"/>
          <w:b/>
          <w:sz w:val="48"/>
          <w:szCs w:val="44"/>
        </w:rPr>
        <w:t xml:space="preserve"> </w:t>
      </w:r>
    </w:p>
    <w:p w:rsidR="00BD34C6" w:rsidRDefault="00BD34C6" w:rsidP="00BD34C6"/>
    <w:p w:rsidR="00BD34C6" w:rsidRDefault="00BD34C6" w:rsidP="00BD34C6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Cs w:val="24"/>
          <w:lang w:val="en-GB"/>
        </w:rPr>
      </w:pPr>
      <w:r>
        <w:rPr>
          <w:rFonts w:ascii="Cambria" w:hAnsi="Cambria" w:cs="Cambria"/>
          <w:b/>
          <w:bCs/>
          <w:kern w:val="2"/>
          <w:szCs w:val="24"/>
          <w:lang w:val="en-GB"/>
        </w:rPr>
        <w:t>DATE: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91485D">
        <w:rPr>
          <w:rFonts w:ascii="Cambria" w:hAnsi="Cambria" w:cs="Cambria"/>
          <w:b/>
          <w:bCs/>
          <w:kern w:val="2"/>
          <w:szCs w:val="24"/>
          <w:lang w:val="en-GB"/>
        </w:rPr>
        <w:t>20</w:t>
      </w:r>
      <w:r w:rsidR="0091485D" w:rsidRPr="0091485D">
        <w:rPr>
          <w:rFonts w:ascii="Cambria" w:hAnsi="Cambria" w:cs="Cambria"/>
          <w:b/>
          <w:bCs/>
          <w:kern w:val="2"/>
          <w:szCs w:val="24"/>
          <w:vertAlign w:val="superscript"/>
          <w:lang w:val="en-GB"/>
        </w:rPr>
        <w:t>TH</w:t>
      </w:r>
      <w:r w:rsidR="0091485D">
        <w:rPr>
          <w:rFonts w:ascii="Cambria" w:hAnsi="Cambria" w:cs="Cambria"/>
          <w:b/>
          <w:bCs/>
          <w:kern w:val="2"/>
          <w:szCs w:val="24"/>
          <w:lang w:val="en-GB"/>
        </w:rPr>
        <w:t xml:space="preserve"> AUGUST</w:t>
      </w:r>
      <w:proofErr w:type="gramStart"/>
      <w:r w:rsidR="0091485D">
        <w:rPr>
          <w:rFonts w:ascii="Cambria" w:hAnsi="Cambria" w:cs="Cambria"/>
          <w:b/>
          <w:bCs/>
          <w:kern w:val="2"/>
          <w:szCs w:val="24"/>
          <w:lang w:val="en-GB"/>
        </w:rPr>
        <w:t>,2018</w:t>
      </w:r>
      <w:proofErr w:type="gramEnd"/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  <w:t xml:space="preserve">                      </w:t>
      </w:r>
      <w:r w:rsidR="00BD1E4A">
        <w:rPr>
          <w:rFonts w:ascii="Cambria" w:hAnsi="Cambria" w:cs="Cambria"/>
          <w:b/>
          <w:bCs/>
          <w:kern w:val="2"/>
          <w:szCs w:val="24"/>
          <w:lang w:val="en-GB"/>
        </w:rPr>
        <w:t xml:space="preserve">                   </w:t>
      </w:r>
      <w:r w:rsidR="0091485D">
        <w:rPr>
          <w:rFonts w:ascii="Cambria" w:hAnsi="Cambria" w:cs="Cambria"/>
          <w:b/>
          <w:bCs/>
          <w:kern w:val="2"/>
          <w:szCs w:val="24"/>
          <w:lang w:val="en-GB"/>
        </w:rPr>
        <w:t xml:space="preserve">    </w:t>
      </w:r>
      <w:r w:rsidR="00BD1E4A">
        <w:rPr>
          <w:rFonts w:ascii="Cambria" w:hAnsi="Cambria" w:cs="Cambria"/>
          <w:b/>
          <w:bCs/>
          <w:kern w:val="2"/>
          <w:szCs w:val="24"/>
          <w:lang w:val="en-GB"/>
        </w:rPr>
        <w:t xml:space="preserve">       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TIME:  </w:t>
      </w:r>
      <w:r w:rsidR="0091485D">
        <w:rPr>
          <w:rFonts w:ascii="Cambria" w:hAnsi="Cambria" w:cs="Cambria"/>
          <w:b/>
          <w:bCs/>
          <w:kern w:val="2"/>
          <w:szCs w:val="24"/>
          <w:lang w:val="en-GB"/>
        </w:rPr>
        <w:t>1430-1630</w:t>
      </w:r>
    </w:p>
    <w:p w:rsidR="00BD34C6" w:rsidRPr="00BD34C6" w:rsidRDefault="00BD34C6" w:rsidP="00BD34C6">
      <w:pPr>
        <w:widowControl w:val="0"/>
        <w:suppressAutoHyphens/>
        <w:autoSpaceDE w:val="0"/>
        <w:autoSpaceDN w:val="0"/>
        <w:adjustRightInd w:val="0"/>
        <w:ind w:hanging="29"/>
        <w:rPr>
          <w:rFonts w:ascii="Cambria Math" w:hAnsi="Cambria Math" w:cs="Cambria"/>
          <w:b/>
          <w:bCs/>
          <w:kern w:val="2"/>
          <w:sz w:val="28"/>
          <w:szCs w:val="28"/>
          <w:u w:val="single"/>
          <w:lang w:val="en-GB"/>
        </w:rPr>
      </w:pPr>
      <w:r w:rsidRPr="00BD34C6">
        <w:rPr>
          <w:rFonts w:ascii="Cambria Math" w:hAnsi="Cambria Math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BD34C6" w:rsidRPr="00BD34C6" w:rsidRDefault="00BD34C6" w:rsidP="00BD34C6">
      <w:pPr>
        <w:numPr>
          <w:ilvl w:val="0"/>
          <w:numId w:val="1"/>
        </w:num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 Math" w:hAnsi="Cambria Math" w:cs="Cambria"/>
          <w:bCs/>
          <w:sz w:val="28"/>
          <w:szCs w:val="28"/>
          <w:lang w:val="en-GB"/>
        </w:rPr>
      </w:pPr>
      <w:r w:rsidRPr="00BD34C6">
        <w:rPr>
          <w:rFonts w:ascii="Cambria Math" w:hAnsi="Cambria Math" w:cs="Cambria"/>
          <w:bCs/>
          <w:sz w:val="28"/>
          <w:szCs w:val="28"/>
          <w:lang w:val="en-GB"/>
        </w:rPr>
        <w:t xml:space="preserve">Answer Question </w:t>
      </w:r>
      <w:r w:rsidRPr="00BD34C6">
        <w:rPr>
          <w:rFonts w:ascii="Cambria Math" w:hAnsi="Cambria Math" w:cs="Cambria"/>
          <w:b/>
          <w:bCs/>
          <w:sz w:val="28"/>
          <w:szCs w:val="28"/>
          <w:lang w:val="en-GB"/>
        </w:rPr>
        <w:t>ONE</w:t>
      </w:r>
      <w:r w:rsidRPr="00BD34C6">
        <w:rPr>
          <w:rFonts w:ascii="Cambria Math" w:hAnsi="Cambria Math" w:cs="Cambria"/>
          <w:bCs/>
          <w:sz w:val="28"/>
          <w:szCs w:val="28"/>
          <w:lang w:val="en-GB"/>
        </w:rPr>
        <w:t xml:space="preserve"> and any other </w:t>
      </w:r>
      <w:r w:rsidRPr="00BD34C6">
        <w:rPr>
          <w:rFonts w:ascii="Cambria Math" w:hAnsi="Cambria Math" w:cs="Cambria"/>
          <w:b/>
          <w:bCs/>
          <w:sz w:val="28"/>
          <w:szCs w:val="28"/>
          <w:lang w:val="en-GB"/>
        </w:rPr>
        <w:t>TWO</w:t>
      </w:r>
      <w:r w:rsidRPr="00BD34C6">
        <w:rPr>
          <w:rFonts w:ascii="Cambria Math" w:hAnsi="Cambria Math" w:cs="Cambria"/>
          <w:bCs/>
          <w:sz w:val="28"/>
          <w:szCs w:val="28"/>
          <w:lang w:val="en-GB"/>
        </w:rPr>
        <w:t xml:space="preserve"> questions</w:t>
      </w:r>
    </w:p>
    <w:p w:rsidR="00BD34C6" w:rsidRPr="00BD34C6" w:rsidRDefault="00BD34C6" w:rsidP="00BD34C6">
      <w:pPr>
        <w:tabs>
          <w:tab w:val="left" w:pos="720"/>
        </w:tabs>
        <w:autoSpaceDE w:val="0"/>
        <w:autoSpaceDN w:val="0"/>
        <w:adjustRightInd w:val="0"/>
        <w:rPr>
          <w:rFonts w:ascii="Cambria Math" w:hAnsi="Cambria Math" w:cs="Cambria"/>
          <w:bCs/>
          <w:iCs/>
          <w:szCs w:val="28"/>
          <w:lang w:val="en-GB"/>
        </w:rPr>
      </w:pPr>
    </w:p>
    <w:p w:rsidR="00BD34C6" w:rsidRDefault="00BD34C6" w:rsidP="00BD34C6">
      <w:pPr>
        <w:spacing w:after="0" w:line="240" w:lineRule="auto"/>
        <w:rPr>
          <w:rFonts w:ascii="Cambria Math" w:hAnsi="Cambria Math"/>
          <w:i/>
          <w:noProof/>
          <w:sz w:val="20"/>
          <w:szCs w:val="20"/>
        </w:rPr>
      </w:pPr>
      <w:r w:rsidRPr="00BD34C6">
        <w:rPr>
          <w:rFonts w:ascii="Cambria Math" w:hAnsi="Cambria Math"/>
          <w:b/>
          <w:noProof/>
          <w:sz w:val="28"/>
          <w:szCs w:val="28"/>
        </w:rPr>
        <w:tab/>
      </w:r>
      <w:r w:rsidRPr="00BD34C6">
        <w:rPr>
          <w:rFonts w:ascii="Cambria Math" w:hAnsi="Cambria Math"/>
          <w:b/>
          <w:noProof/>
          <w:sz w:val="28"/>
          <w:szCs w:val="28"/>
        </w:rPr>
        <w:tab/>
      </w:r>
      <w:r w:rsidRPr="00BD34C6">
        <w:rPr>
          <w:rFonts w:ascii="Cambria Math" w:hAnsi="Cambria Math"/>
          <w:i/>
          <w:noProof/>
          <w:sz w:val="20"/>
          <w:szCs w:val="20"/>
        </w:rPr>
        <w:t xml:space="preserve">This paper consists of </w:t>
      </w:r>
      <w:r w:rsidRPr="00BD34C6">
        <w:rPr>
          <w:rFonts w:ascii="Cambria Math" w:hAnsi="Cambria Math"/>
          <w:b/>
          <w:i/>
          <w:noProof/>
          <w:sz w:val="20"/>
          <w:szCs w:val="20"/>
        </w:rPr>
        <w:t xml:space="preserve">3 </w:t>
      </w:r>
      <w:r w:rsidRPr="00BD34C6">
        <w:rPr>
          <w:rFonts w:ascii="Cambria Math" w:hAnsi="Cambria Math"/>
          <w:i/>
          <w:noProof/>
          <w:sz w:val="20"/>
          <w:szCs w:val="20"/>
        </w:rPr>
        <w:t xml:space="preserve"> printed pages. Please turn over.</w:t>
      </w:r>
    </w:p>
    <w:p w:rsidR="006D367D" w:rsidRDefault="006D367D" w:rsidP="00BD34C6">
      <w:pPr>
        <w:spacing w:after="0" w:line="240" w:lineRule="auto"/>
        <w:rPr>
          <w:rFonts w:ascii="Cambria Math" w:hAnsi="Cambria Math"/>
          <w:i/>
          <w:noProof/>
          <w:sz w:val="20"/>
          <w:szCs w:val="20"/>
        </w:rPr>
      </w:pPr>
    </w:p>
    <w:p w:rsidR="006D367D" w:rsidRPr="004E0343" w:rsidRDefault="006D367D" w:rsidP="006D367D">
      <w:pPr>
        <w:rPr>
          <w:rFonts w:ascii="Cambria" w:hAnsi="Cambria"/>
          <w:b/>
          <w:sz w:val="28"/>
          <w:szCs w:val="28"/>
        </w:rPr>
      </w:pPr>
      <w:r w:rsidRPr="004E0343">
        <w:rPr>
          <w:rFonts w:ascii="Cambria" w:hAnsi="Cambria"/>
          <w:b/>
          <w:sz w:val="28"/>
          <w:szCs w:val="28"/>
        </w:rPr>
        <w:lastRenderedPageBreak/>
        <w:t>QUESTION ONE</w:t>
      </w:r>
    </w:p>
    <w:p w:rsidR="006D367D" w:rsidRPr="008D31DE" w:rsidRDefault="006D367D" w:rsidP="006D367D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(i) Define econometrics(2mks)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(ii) Give the difference between an econometric model and an economic model (2mks)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(iii) Discuss three main aims of econometrics (6mks)</w:t>
      </w:r>
    </w:p>
    <w:p w:rsidR="006D367D" w:rsidRPr="008D31DE" w:rsidRDefault="006D367D" w:rsidP="006D367D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(i) List five steps used in regression analysis(5mks)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(ii) Given a simple linear regression model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</w:rPr>
          <m:t>,  i=1,…,n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. Use the method of least squares estimate to show that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β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acc>
          <m:accPr>
            <m:chr m:val="̅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</m:t>
            </m:r>
          </m:e>
        </m:acc>
        <m:r>
          <w:rPr>
            <w:rFonts w:ascii="Cambria Math" w:eastAsiaTheme="minorEastAsia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b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acc>
          <m:accPr>
            <m:chr m:val="̅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e>
        </m:acc>
      </m:oMath>
      <w:r w:rsidRPr="008D31DE">
        <w:rPr>
          <w:rFonts w:ascii="Cambria" w:eastAsiaTheme="minorEastAsia" w:hAnsi="Cambria"/>
          <w:sz w:val="28"/>
          <w:szCs w:val="28"/>
        </w:rPr>
        <w:t xml:space="preserve">  and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β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S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xy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S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xx</m:t>
                </m:r>
              </m:sub>
            </m:sSub>
          </m:den>
        </m:f>
      </m:oMath>
      <w:r w:rsidRPr="008D31DE">
        <w:rPr>
          <w:rFonts w:ascii="Cambria" w:eastAsiaTheme="minorEastAsia" w:hAnsi="Cambria"/>
          <w:sz w:val="28"/>
          <w:szCs w:val="28"/>
        </w:rPr>
        <w:t xml:space="preserve">  </w:t>
      </w:r>
      <w:proofErr w:type="gramStart"/>
      <w:r w:rsidRPr="008D31DE">
        <w:rPr>
          <w:rFonts w:ascii="Cambria" w:eastAsiaTheme="minorEastAsia" w:hAnsi="Cambria"/>
          <w:sz w:val="28"/>
          <w:szCs w:val="28"/>
        </w:rPr>
        <w:t xml:space="preserve">where  </w:t>
      </w:r>
      <w:proofErr w:type="gramEnd"/>
      <m:oMath>
        <m:acc>
          <m:accPr>
            <m:chr m:val="̅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e>
        </m:acc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sup>
          <m:e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x</m:t>
                    </m:r>
                  </m:e>
                </m:acc>
              </m:e>
            </m:d>
          </m:e>
        </m:nary>
      </m:oMath>
      <w:r w:rsidRPr="008D31DE">
        <w:rPr>
          <w:rFonts w:ascii="Cambria" w:eastAsiaTheme="minorEastAsia" w:hAnsi="Cambria"/>
          <w:sz w:val="28"/>
          <w:szCs w:val="28"/>
        </w:rPr>
        <w:t xml:space="preserve">,  </w:t>
      </w:r>
      <m:oMath>
        <m:acc>
          <m:accPr>
            <m:chr m:val="̅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</m:t>
            </m:r>
          </m:e>
        </m:acc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sup>
          <m:e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y</m:t>
                    </m:r>
                  </m:e>
                </m:acc>
              </m:e>
            </m:d>
          </m:e>
        </m:nary>
      </m:oMath>
      <w:r w:rsidRPr="008D31DE">
        <w:rPr>
          <w:rFonts w:ascii="Cambria" w:eastAsiaTheme="minorEastAsia" w:hAnsi="Cambria"/>
          <w:sz w:val="28"/>
          <w:szCs w:val="28"/>
        </w:rPr>
        <w:t xml:space="preserve"> ,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S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xy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sup>
          <m:e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x</m:t>
                    </m:r>
                  </m:e>
                </m:acc>
              </m:e>
            </m:d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y</m:t>
                    </m:r>
                  </m:e>
                </m:acc>
              </m:e>
            </m:d>
          </m:e>
        </m:nary>
      </m:oMath>
      <w:r w:rsidRPr="008D31DE">
        <w:rPr>
          <w:rFonts w:ascii="Cambria" w:eastAsiaTheme="minorEastAsia" w:hAnsi="Cambria"/>
          <w:sz w:val="28"/>
          <w:szCs w:val="28"/>
        </w:rPr>
        <w:t xml:space="preserve">  and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S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sup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-</m:t>
                    </m:r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x</m:t>
                        </m:r>
                      </m:e>
                    </m:acc>
                  </m:e>
                </m:d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nary>
      </m:oMath>
      <w:r w:rsidRPr="008D31DE">
        <w:rPr>
          <w:rFonts w:ascii="Cambria" w:eastAsiaTheme="minorEastAsia" w:hAnsi="Cambria"/>
          <w:sz w:val="28"/>
          <w:szCs w:val="28"/>
        </w:rPr>
        <w:t xml:space="preserve"> (8mks)</w:t>
      </w:r>
    </w:p>
    <w:p w:rsidR="006D367D" w:rsidRPr="008D31DE" w:rsidRDefault="006D367D" w:rsidP="006D367D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Let an econometric model be of the </w:t>
      </w:r>
      <w:proofErr w:type="gramStart"/>
      <w:r w:rsidRPr="008D31DE">
        <w:rPr>
          <w:rFonts w:ascii="Cambria" w:hAnsi="Cambria"/>
          <w:sz w:val="28"/>
          <w:szCs w:val="28"/>
        </w:rPr>
        <w:t xml:space="preserve">form;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β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t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β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,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~N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0,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d>
      </m:oMath>
      <w:r w:rsidRPr="008D31DE">
        <w:rPr>
          <w:rFonts w:ascii="Cambria" w:eastAsiaTheme="minorEastAsia" w:hAnsi="Cambria"/>
          <w:sz w:val="28"/>
          <w:szCs w:val="28"/>
        </w:rPr>
        <w:t xml:space="preserve"> , 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</m:e>
              <m:sub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'</m:t>
                    </m:r>
                  </m:sup>
                </m:sSup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=0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,</w:t>
      </w:r>
      <w:proofErr w:type="gramEnd"/>
      <w:r w:rsidRPr="008D31DE">
        <w:rPr>
          <w:rFonts w:ascii="Cambria" w:eastAsiaTheme="minorEastAsia" w:hAnsi="Cambria"/>
          <w:sz w:val="28"/>
          <w:szCs w:val="28"/>
        </w:rPr>
        <w:t xml:space="preserve">  </w:t>
      </w:r>
      <m:oMath>
        <m:r>
          <w:rPr>
            <w:rFonts w:ascii="Cambria Math" w:eastAsiaTheme="minorEastAsia" w:hAnsi="Cambria Math"/>
            <w:sz w:val="28"/>
            <w:szCs w:val="28"/>
          </w:rPr>
          <m:t>t≠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</m:oMath>
      <w:r w:rsidRPr="008D31DE">
        <w:rPr>
          <w:rFonts w:ascii="Cambria" w:eastAsiaTheme="minorEastAsia" w:hAnsi="Cambria"/>
          <w:sz w:val="28"/>
          <w:szCs w:val="28"/>
        </w:rPr>
        <w:t xml:space="preserve">  for  </w:t>
      </w:r>
      <m:oMath>
        <m:r>
          <w:rPr>
            <w:rFonts w:ascii="Cambria Math" w:eastAsiaTheme="minorEastAsia" w:hAnsi="Cambria Math"/>
            <w:sz w:val="28"/>
            <w:szCs w:val="28"/>
          </w:rPr>
          <m:t xml:space="preserve">t=1,…,n;  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=1,…,n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. Define</w:t>
      </w:r>
      <w:r>
        <w:rPr>
          <w:rFonts w:ascii="Cambria" w:eastAsiaTheme="minorEastAsia" w:hAnsi="Cambria"/>
          <w:sz w:val="28"/>
          <w:szCs w:val="28"/>
        </w:rPr>
        <w:t xml:space="preserve"> </w:t>
      </w:r>
      <w:r w:rsidRPr="008D31DE">
        <w:rPr>
          <w:rFonts w:ascii="Cambria" w:eastAsiaTheme="minorEastAsia" w:hAnsi="Cambria"/>
          <w:sz w:val="28"/>
          <w:szCs w:val="28"/>
        </w:rPr>
        <w:t xml:space="preserve">  </w:t>
      </w:r>
      <m:oMath>
        <m:r>
          <w:rPr>
            <w:rFonts w:ascii="Cambria Math" w:eastAsiaTheme="minorEastAsia" w:hAnsi="Cambria Math"/>
            <w:sz w:val="28"/>
            <w:szCs w:val="28"/>
          </w:rPr>
          <m:t>E=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t=1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n</m:t>
            </m:r>
          </m:sup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t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β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0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28"/>
                                <w:szCs w:val="28"/>
                              </w:rPr>
                              <m:t>β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28"/>
                                <w:szCs w:val="28"/>
                              </w:rPr>
                              <m:t>1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28"/>
                                <w:szCs w:val="28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28"/>
                                <w:szCs w:val="28"/>
                              </w:rPr>
                              <m:t>t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28"/>
                                <w:szCs w:val="28"/>
                              </w:rPr>
                              <m:t>β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nary>
      </m:oMath>
      <w:r w:rsidRPr="008D31DE">
        <w:rPr>
          <w:rFonts w:ascii="Cambria" w:eastAsiaTheme="minorEastAsia" w:hAnsi="Cambria"/>
          <w:sz w:val="28"/>
          <w:szCs w:val="28"/>
        </w:rPr>
        <w:t xml:space="preserve">.  Obtain the normal equations for least squares estimation by differentiating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with respect to the parameters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 xml:space="preserve">,  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and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and equating the results to zero(7mks)</w:t>
      </w:r>
    </w:p>
    <w:p w:rsidR="006D367D" w:rsidRPr="004E0343" w:rsidRDefault="006D367D" w:rsidP="006D367D">
      <w:pPr>
        <w:rPr>
          <w:rFonts w:ascii="Cambria" w:hAnsi="Cambria"/>
          <w:b/>
          <w:sz w:val="28"/>
          <w:szCs w:val="28"/>
        </w:rPr>
      </w:pPr>
      <w:r w:rsidRPr="004E0343">
        <w:rPr>
          <w:rFonts w:ascii="Cambria" w:hAnsi="Cambria"/>
          <w:b/>
          <w:sz w:val="28"/>
          <w:szCs w:val="28"/>
        </w:rPr>
        <w:t>QUESTION TWO</w:t>
      </w:r>
    </w:p>
    <w:p w:rsidR="006D367D" w:rsidRPr="008D31DE" w:rsidRDefault="006D367D" w:rsidP="006D367D">
      <w:pPr>
        <w:pStyle w:val="ListParagraph"/>
        <w:numPr>
          <w:ilvl w:val="0"/>
          <w:numId w:val="9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(i) Give the difference between </w:t>
      </w:r>
      <w:proofErr w:type="spellStart"/>
      <w:r w:rsidRPr="008D31DE">
        <w:rPr>
          <w:rFonts w:ascii="Cambria" w:hAnsi="Cambria"/>
          <w:sz w:val="28"/>
          <w:szCs w:val="28"/>
        </w:rPr>
        <w:t>homoscedacity</w:t>
      </w:r>
      <w:proofErr w:type="spellEnd"/>
      <w:r w:rsidRPr="008D31DE">
        <w:rPr>
          <w:rFonts w:ascii="Cambria" w:hAnsi="Cambria"/>
          <w:sz w:val="28"/>
          <w:szCs w:val="28"/>
        </w:rPr>
        <w:t xml:space="preserve"> and </w:t>
      </w:r>
      <w:proofErr w:type="spellStart"/>
      <w:r w:rsidRPr="008D31DE">
        <w:rPr>
          <w:rFonts w:ascii="Cambria" w:hAnsi="Cambria"/>
          <w:sz w:val="28"/>
          <w:szCs w:val="28"/>
        </w:rPr>
        <w:t>heteroscedacity</w:t>
      </w:r>
      <w:proofErr w:type="spellEnd"/>
      <w:r w:rsidRPr="008D31DE">
        <w:rPr>
          <w:rFonts w:ascii="Cambria" w:hAnsi="Cambria"/>
          <w:sz w:val="28"/>
          <w:szCs w:val="28"/>
        </w:rPr>
        <w:t>(2mks)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(ii) Provide real world examples of </w:t>
      </w:r>
      <w:proofErr w:type="spellStart"/>
      <w:r w:rsidRPr="008D31DE">
        <w:rPr>
          <w:rFonts w:ascii="Cambria" w:hAnsi="Cambria"/>
          <w:sz w:val="28"/>
          <w:szCs w:val="28"/>
        </w:rPr>
        <w:t>homoscedacity</w:t>
      </w:r>
      <w:proofErr w:type="spellEnd"/>
      <w:r w:rsidRPr="008D31DE">
        <w:rPr>
          <w:rFonts w:ascii="Cambria" w:hAnsi="Cambria"/>
          <w:sz w:val="28"/>
          <w:szCs w:val="28"/>
        </w:rPr>
        <w:t xml:space="preserve"> and </w:t>
      </w:r>
      <w:proofErr w:type="spellStart"/>
      <w:r w:rsidRPr="008D31DE">
        <w:rPr>
          <w:rFonts w:ascii="Cambria" w:hAnsi="Cambria"/>
          <w:sz w:val="28"/>
          <w:szCs w:val="28"/>
        </w:rPr>
        <w:t>heteroscedacity</w:t>
      </w:r>
      <w:proofErr w:type="spellEnd"/>
      <w:r w:rsidRPr="008D31DE">
        <w:rPr>
          <w:rFonts w:ascii="Cambria" w:hAnsi="Cambria"/>
          <w:sz w:val="28"/>
          <w:szCs w:val="28"/>
        </w:rPr>
        <w:t xml:space="preserve"> (2mks)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</w:t>
      </w:r>
      <w:proofErr w:type="gramStart"/>
      <w:r w:rsidRPr="008D31DE">
        <w:rPr>
          <w:rFonts w:ascii="Cambria" w:hAnsi="Cambria"/>
          <w:sz w:val="28"/>
          <w:szCs w:val="28"/>
        </w:rPr>
        <w:t>iii</w:t>
      </w:r>
      <w:proofErr w:type="gramEnd"/>
      <w:r w:rsidRPr="008D31DE">
        <w:rPr>
          <w:rFonts w:ascii="Cambria" w:hAnsi="Cambria"/>
          <w:sz w:val="28"/>
          <w:szCs w:val="28"/>
        </w:rPr>
        <w:t xml:space="preserve">) Give  reasons for which </w:t>
      </w:r>
      <w:proofErr w:type="spellStart"/>
      <w:r w:rsidRPr="008D31DE">
        <w:rPr>
          <w:rFonts w:ascii="Cambria" w:hAnsi="Cambria"/>
          <w:sz w:val="28"/>
          <w:szCs w:val="28"/>
        </w:rPr>
        <w:t>heteroscedacity</w:t>
      </w:r>
      <w:proofErr w:type="spellEnd"/>
      <w:r w:rsidRPr="008D31DE">
        <w:rPr>
          <w:rFonts w:ascii="Cambria" w:hAnsi="Cambria"/>
          <w:sz w:val="28"/>
          <w:szCs w:val="28"/>
        </w:rPr>
        <w:t xml:space="preserve"> is introduced into data(3mks)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proofErr w:type="gramStart"/>
      <w:r w:rsidRPr="008D31DE">
        <w:rPr>
          <w:rFonts w:ascii="Cambria" w:hAnsi="Cambria"/>
          <w:sz w:val="28"/>
          <w:szCs w:val="28"/>
        </w:rPr>
        <w:t>(iv) List</w:t>
      </w:r>
      <w:proofErr w:type="gramEnd"/>
      <w:r w:rsidRPr="008D31DE">
        <w:rPr>
          <w:rFonts w:ascii="Cambria" w:hAnsi="Cambria"/>
          <w:sz w:val="28"/>
          <w:szCs w:val="28"/>
        </w:rPr>
        <w:t xml:space="preserve"> four tests in existence that can be introduced to detect the presence of </w:t>
      </w:r>
      <w:proofErr w:type="spellStart"/>
      <w:r w:rsidRPr="008D31DE">
        <w:rPr>
          <w:rFonts w:ascii="Cambria" w:hAnsi="Cambria"/>
          <w:sz w:val="28"/>
          <w:szCs w:val="28"/>
        </w:rPr>
        <w:t>heteroscedacity</w:t>
      </w:r>
      <w:proofErr w:type="spellEnd"/>
      <w:r w:rsidRPr="008D31DE">
        <w:rPr>
          <w:rFonts w:ascii="Cambria" w:hAnsi="Cambria"/>
          <w:sz w:val="28"/>
          <w:szCs w:val="28"/>
        </w:rPr>
        <w:t xml:space="preserve"> in data (4mks)</w:t>
      </w:r>
    </w:p>
    <w:p w:rsidR="006D367D" w:rsidRPr="008D31DE" w:rsidRDefault="006D367D" w:rsidP="006D367D">
      <w:pPr>
        <w:pStyle w:val="ListParagraph"/>
        <w:numPr>
          <w:ilvl w:val="0"/>
          <w:numId w:val="9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(i) Given a linear regression model;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ij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i1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ij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ij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,  </w:t>
      </w:r>
      <m:oMath>
        <m:r>
          <w:rPr>
            <w:rFonts w:ascii="Cambria Math" w:eastAsiaTheme="minorEastAsia" w:hAnsi="Cambria Math"/>
            <w:sz w:val="28"/>
            <w:szCs w:val="28"/>
          </w:rPr>
          <m:t>i=1,…,n  ;  j=1,…,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where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ij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expenditure on cloth for the 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j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th</m:t>
            </m:r>
          </m:sup>
        </m:sSup>
      </m:oMath>
      <w:r w:rsidRPr="008D31DE">
        <w:rPr>
          <w:rFonts w:ascii="Cambria" w:eastAsiaTheme="minorEastAsia" w:hAnsi="Cambria"/>
          <w:sz w:val="28"/>
          <w:szCs w:val="28"/>
        </w:rPr>
        <w:t xml:space="preserve"> family having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j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members</w:t>
      </w:r>
    </w:p>
    <w:p w:rsidR="006D367D" w:rsidRDefault="00251377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ij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</m:oMath>
      <w:proofErr w:type="gramStart"/>
      <w:r w:rsidR="006D367D" w:rsidRPr="008D31DE">
        <w:rPr>
          <w:rFonts w:ascii="Cambria" w:eastAsiaTheme="minorEastAsia" w:hAnsi="Cambria"/>
          <w:sz w:val="28"/>
          <w:szCs w:val="28"/>
        </w:rPr>
        <w:t>age</w:t>
      </w:r>
      <w:proofErr w:type="gramEnd"/>
      <w:r w:rsidR="006D367D" w:rsidRPr="008D31DE">
        <w:rPr>
          <w:rFonts w:ascii="Cambria" w:eastAsiaTheme="minorEastAsia" w:hAnsi="Cambria"/>
          <w:sz w:val="28"/>
          <w:szCs w:val="28"/>
        </w:rPr>
        <w:t xml:space="preserve"> of the 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th</m:t>
            </m:r>
          </m:sup>
        </m:sSup>
      </m:oMath>
      <w:r w:rsidR="006D367D" w:rsidRPr="008D31DE">
        <w:rPr>
          <w:rFonts w:ascii="Cambria" w:eastAsiaTheme="minorEastAsia" w:hAnsi="Cambria"/>
          <w:sz w:val="28"/>
          <w:szCs w:val="28"/>
        </w:rPr>
        <w:t xml:space="preserve">  person in the 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j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th</m:t>
            </m:r>
          </m:sup>
        </m:sSup>
      </m:oMath>
      <w:r w:rsidR="006D367D" w:rsidRPr="008D31DE">
        <w:rPr>
          <w:rFonts w:ascii="Cambria" w:eastAsiaTheme="minorEastAsia" w:hAnsi="Cambria"/>
          <w:sz w:val="28"/>
          <w:szCs w:val="28"/>
        </w:rPr>
        <w:t xml:space="preserve">  family. Using data for the whole family where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ij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s</m:t>
        </m:r>
      </m:oMath>
      <w:r w:rsidR="006D367D" w:rsidRPr="008D31DE">
        <w:rPr>
          <w:rFonts w:ascii="Cambria" w:eastAsiaTheme="minorEastAsia" w:hAnsi="Cambria"/>
          <w:sz w:val="28"/>
          <w:szCs w:val="28"/>
        </w:rPr>
        <w:t xml:space="preserve">  are known collectively. Use the average expenditure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j</m:t>
                </m:r>
              </m:sub>
            </m:sSub>
          </m:den>
        </m:f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j=1</m:t>
            </m:r>
          </m:sub>
          <m:sup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</m:sup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ij</m:t>
                </m:r>
              </m:sub>
            </m:sSub>
          </m:e>
        </m:nary>
      </m:oMath>
      <w:r w:rsidR="006D367D" w:rsidRPr="008D31DE">
        <w:rPr>
          <w:rFonts w:ascii="Cambria" w:eastAsiaTheme="minorEastAsia" w:hAnsi="Cambria"/>
          <w:sz w:val="28"/>
          <w:szCs w:val="28"/>
        </w:rPr>
        <w:t xml:space="preserve">  hence the resultant model as follows;  </w:t>
      </w:r>
      <w:r w:rsidR="006D367D">
        <w:rPr>
          <w:rFonts w:ascii="Cambria" w:eastAsiaTheme="minorEastAsia" w:hAnsi="Cambria"/>
          <w:sz w:val="28"/>
          <w:szCs w:val="28"/>
        </w:rPr>
        <w:t xml:space="preserve"> 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eastAsiaTheme="minorEastAsia" w:hAnsi="Cambria"/>
          <w:sz w:val="28"/>
          <w:szCs w:val="28"/>
        </w:rPr>
        <w:t xml:space="preserve">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,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ij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~N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0,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d>
      </m:oMath>
      <w:r w:rsidRPr="008D31DE">
        <w:rPr>
          <w:rFonts w:ascii="Cambria" w:eastAsiaTheme="minorEastAsia" w:hAnsi="Cambria"/>
          <w:sz w:val="28"/>
          <w:szCs w:val="28"/>
        </w:rPr>
        <w:t xml:space="preserve">  to prove that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ε</m:t>
                    </m:r>
                  </m:e>
                </m:acc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=0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and  </w:t>
      </w:r>
      <m:oMath>
        <m:r>
          <w:rPr>
            <w:rFonts w:ascii="Cambria Math" w:eastAsiaTheme="minorEastAsia" w:hAnsi="Cambria Math"/>
            <w:sz w:val="28"/>
            <w:szCs w:val="28"/>
          </w:rPr>
          <m:t>Var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</m:den>
        </m:f>
      </m:oMath>
      <w:r w:rsidRPr="008D31DE">
        <w:rPr>
          <w:rFonts w:ascii="Cambria" w:eastAsiaTheme="minorEastAsia" w:hAnsi="Cambria"/>
          <w:sz w:val="28"/>
          <w:szCs w:val="28"/>
        </w:rPr>
        <w:t xml:space="preserve">  (4mks)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(ii) Given that a simple linear model is of the </w:t>
      </w:r>
      <w:proofErr w:type="gramStart"/>
      <w:r w:rsidRPr="008D31DE">
        <w:rPr>
          <w:rFonts w:ascii="Cambria" w:hAnsi="Cambria"/>
          <w:sz w:val="28"/>
          <w:szCs w:val="28"/>
        </w:rPr>
        <w:t xml:space="preserve">form; </w:t>
      </w:r>
      <w:r>
        <w:rPr>
          <w:rFonts w:ascii="Cambria" w:hAnsi="Cambria"/>
          <w:sz w:val="28"/>
          <w:szCs w:val="28"/>
        </w:rPr>
        <w:t xml:space="preserve"> </w:t>
      </w:r>
      <w:r w:rsidRPr="008D31DE">
        <w:rPr>
          <w:rFonts w:ascii="Cambria" w:hAnsi="Cambria"/>
          <w:sz w:val="28"/>
          <w:szCs w:val="28"/>
        </w:rPr>
        <w:t xml:space="preserve">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</m:oMath>
      <w:r w:rsidRPr="008D31DE">
        <w:rPr>
          <w:rFonts w:ascii="Cambria" w:hAnsi="Cambria"/>
          <w:sz w:val="28"/>
          <w:szCs w:val="28"/>
        </w:rPr>
        <w:t xml:space="preserve"> ,</w:t>
      </w:r>
      <w:proofErr w:type="gramEnd"/>
      <w:r w:rsidRPr="008D31DE">
        <w:rPr>
          <w:rFonts w:ascii="Cambria" w:hAnsi="Cambria"/>
          <w:sz w:val="28"/>
          <w:szCs w:val="28"/>
        </w:rPr>
        <w:t xml:space="preserve">  </w:t>
      </w:r>
      <m:oMath>
        <m:r>
          <w:rPr>
            <w:rFonts w:ascii="Cambria Math" w:hAnsi="Cambria Math"/>
            <w:sz w:val="28"/>
            <w:szCs w:val="28"/>
          </w:rPr>
          <m:t>i=1,….,n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whereby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changes with mean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β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and contains 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θ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p>
      </m:oMath>
      <w:r w:rsidRPr="008D31DE">
        <w:rPr>
          <w:rFonts w:ascii="Cambria" w:eastAsiaTheme="minorEastAsia" w:hAnsi="Cambria"/>
          <w:sz w:val="28"/>
          <w:szCs w:val="28"/>
        </w:rPr>
        <w:t xml:space="preserve"> (i.e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β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V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) ,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V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~N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0,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θ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d>
      </m:oMath>
      <w:r w:rsidRPr="008D31DE">
        <w:rPr>
          <w:rFonts w:ascii="Cambria" w:eastAsiaTheme="minorEastAsia" w:hAnsi="Cambria"/>
          <w:sz w:val="28"/>
          <w:szCs w:val="28"/>
        </w:rPr>
        <w:t xml:space="preserve">  and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=0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Show that;</w:t>
      </w:r>
    </w:p>
    <w:p w:rsidR="006D367D" w:rsidRPr="008D31DE" w:rsidRDefault="006D367D" w:rsidP="006D367D">
      <w:pPr>
        <w:pStyle w:val="ListParagraph"/>
        <w:numPr>
          <w:ilvl w:val="0"/>
          <w:numId w:val="10"/>
        </w:numPr>
        <w:rPr>
          <w:rFonts w:ascii="Cambria" w:hAnsi="Cambria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E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W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i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</w:rPr>
          <m:t>=0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(2mks)</w:t>
      </w:r>
    </w:p>
    <w:p w:rsidR="006D367D" w:rsidRPr="008D31DE" w:rsidRDefault="006D367D" w:rsidP="006D367D">
      <w:pPr>
        <w:pStyle w:val="ListParagraph"/>
        <w:numPr>
          <w:ilvl w:val="0"/>
          <w:numId w:val="10"/>
        </w:numPr>
        <w:rPr>
          <w:rFonts w:ascii="Cambria" w:hAnsi="Cambria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Var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W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i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σ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θ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Pr="008D31DE">
        <w:rPr>
          <w:rFonts w:ascii="Cambria" w:eastAsiaTheme="minorEastAsia" w:hAnsi="Cambria"/>
          <w:sz w:val="28"/>
          <w:szCs w:val="28"/>
        </w:rPr>
        <w:t xml:space="preserve"> where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W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V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(3mks)</w:t>
      </w:r>
    </w:p>
    <w:p w:rsidR="006D367D" w:rsidRPr="004E0343" w:rsidRDefault="006D367D" w:rsidP="006D367D">
      <w:pPr>
        <w:rPr>
          <w:rFonts w:ascii="Cambria" w:hAnsi="Cambria"/>
          <w:b/>
          <w:sz w:val="28"/>
          <w:szCs w:val="28"/>
        </w:rPr>
      </w:pPr>
      <w:r w:rsidRPr="004E0343">
        <w:rPr>
          <w:rFonts w:ascii="Cambria" w:hAnsi="Cambria"/>
          <w:b/>
          <w:sz w:val="28"/>
          <w:szCs w:val="28"/>
        </w:rPr>
        <w:t>QUESTION THREE</w:t>
      </w:r>
    </w:p>
    <w:p w:rsidR="006D367D" w:rsidRPr="008D31DE" w:rsidRDefault="006D367D" w:rsidP="006D367D">
      <w:pPr>
        <w:pStyle w:val="ListParagraph"/>
        <w:numPr>
          <w:ilvl w:val="0"/>
          <w:numId w:val="11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(i) Give the definitions of </w:t>
      </w:r>
      <w:proofErr w:type="spellStart"/>
      <w:r w:rsidRPr="008D31DE">
        <w:rPr>
          <w:rFonts w:ascii="Cambria" w:hAnsi="Cambria"/>
          <w:sz w:val="28"/>
          <w:szCs w:val="28"/>
        </w:rPr>
        <w:t>autocovariance</w:t>
      </w:r>
      <w:proofErr w:type="spellEnd"/>
      <w:r w:rsidRPr="008D31DE">
        <w:rPr>
          <w:rFonts w:ascii="Cambria" w:hAnsi="Cambria"/>
          <w:sz w:val="28"/>
          <w:szCs w:val="28"/>
        </w:rPr>
        <w:t xml:space="preserve"> and autocorrelation of lag s(4mks)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(ii) Give the mathematical definitions of Autoregressive (AR) process, Moving </w:t>
      </w:r>
      <w:proofErr w:type="gramStart"/>
      <w:r w:rsidRPr="008D31DE">
        <w:rPr>
          <w:rFonts w:ascii="Cambria" w:hAnsi="Cambria"/>
          <w:sz w:val="28"/>
          <w:szCs w:val="28"/>
        </w:rPr>
        <w:t>Average(</w:t>
      </w:r>
      <w:proofErr w:type="gramEnd"/>
      <w:r w:rsidRPr="008D31DE">
        <w:rPr>
          <w:rFonts w:ascii="Cambria" w:hAnsi="Cambria"/>
          <w:sz w:val="28"/>
          <w:szCs w:val="28"/>
        </w:rPr>
        <w:t>MA) process  and Autoregressive Moving average(ARMA) process (3mks)</w:t>
      </w:r>
    </w:p>
    <w:p w:rsidR="006D367D" w:rsidRPr="008D31DE" w:rsidRDefault="006D367D" w:rsidP="006D367D">
      <w:pPr>
        <w:pStyle w:val="ListParagraph"/>
        <w:numPr>
          <w:ilvl w:val="0"/>
          <w:numId w:val="11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(i) List sources of autocorrelation(4mks)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 xml:space="preserve">(ii) Given a simple linear regression model 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,  </w:t>
      </w:r>
      <m:oMath>
        <m:r>
          <w:rPr>
            <w:rFonts w:ascii="Cambria Math" w:eastAsiaTheme="minorEastAsia" w:hAnsi="Cambria Math"/>
            <w:sz w:val="28"/>
            <w:szCs w:val="28"/>
          </w:rPr>
          <m:t>t=1,…,n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whereby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s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follow a first order autoregressive defined by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=ρ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t-1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</m:oMath>
      <w:r w:rsidRPr="008D31DE">
        <w:rPr>
          <w:rFonts w:ascii="Cambria" w:eastAsiaTheme="minorEastAsia" w:hAnsi="Cambria"/>
          <w:sz w:val="28"/>
          <w:szCs w:val="28"/>
        </w:rPr>
        <w:t xml:space="preserve">  where  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ρ</m:t>
            </m:r>
          </m:e>
        </m:d>
        <m:r>
          <w:rPr>
            <w:rFonts w:ascii="Cambria Math" w:eastAsiaTheme="minorEastAsia" w:hAnsi="Cambria Math"/>
            <w:sz w:val="28"/>
            <w:szCs w:val="28"/>
          </w:rPr>
          <m:t>&lt;1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, 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</m:t>
                </m:r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=0,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t-s</m:t>
                </m:r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{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  if s≠0</m:t>
            </m:r>
          </m:sub>
          <m:sup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  if  s=0</m:t>
            </m:r>
          </m:sup>
        </m:sSubSup>
      </m:oMath>
      <w:r w:rsidRPr="008D31DE">
        <w:rPr>
          <w:rFonts w:ascii="Cambria" w:eastAsiaTheme="minorEastAsia" w:hAnsi="Cambria"/>
          <w:sz w:val="28"/>
          <w:szCs w:val="28"/>
        </w:rPr>
        <w:t xml:space="preserve">  Show that</w:t>
      </w:r>
      <w:proofErr w:type="gramStart"/>
      <w:r w:rsidRPr="008D31DE">
        <w:rPr>
          <w:rFonts w:ascii="Cambria" w:eastAsiaTheme="minorEastAsia" w:hAnsi="Cambria"/>
          <w:sz w:val="28"/>
          <w:szCs w:val="28"/>
        </w:rPr>
        <w:t>;  (</w:t>
      </w:r>
      <w:proofErr w:type="gramEnd"/>
      <w:r w:rsidRPr="008D31DE">
        <w:rPr>
          <w:rFonts w:ascii="Cambria" w:eastAsiaTheme="minorEastAsia" w:hAnsi="Cambria"/>
          <w:sz w:val="28"/>
          <w:szCs w:val="28"/>
        </w:rPr>
        <w:t xml:space="preserve">a)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r=0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∞</m:t>
            </m:r>
          </m:sup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r</m:t>
                </m:r>
              </m:sup>
            </m:sSup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t-r</m:t>
                </m:r>
              </m:sub>
            </m:sSub>
          </m:e>
        </m:nary>
      </m:oMath>
      <w:r w:rsidRPr="008D31DE">
        <w:rPr>
          <w:rFonts w:ascii="Cambria" w:eastAsiaTheme="minorEastAsia" w:hAnsi="Cambria"/>
          <w:sz w:val="28"/>
          <w:szCs w:val="28"/>
        </w:rPr>
        <w:t xml:space="preserve"> (3mks)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eastAsiaTheme="minorEastAsia" w:hAnsi="Cambria"/>
          <w:sz w:val="28"/>
          <w:szCs w:val="28"/>
        </w:rPr>
        <w:t xml:space="preserve">(b)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Sup>
              <m:sSub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</m:t>
                </m:r>
              </m:sub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bSup>
          </m:e>
        </m:d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sSubSup>
              <m:sSub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ε</m:t>
                </m:r>
              </m:sub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bSup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>1-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  <w:sz w:val="28"/>
            <w:szCs w:val="28"/>
          </w:rPr>
          <m:t xml:space="preserve">  for all t</m:t>
        </m:r>
      </m:oMath>
      <w:r w:rsidRPr="008D31DE">
        <w:rPr>
          <w:rFonts w:ascii="Cambria" w:eastAsiaTheme="minorEastAsia" w:hAnsi="Cambria"/>
          <w:sz w:val="28"/>
          <w:szCs w:val="28"/>
        </w:rPr>
        <w:t xml:space="preserve"> (3mks)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eastAsiaTheme="minorEastAsia" w:hAnsi="Cambria"/>
          <w:sz w:val="28"/>
          <w:szCs w:val="28"/>
        </w:rPr>
        <w:t xml:space="preserve">(c)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, 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t-1</m:t>
                </m:r>
              </m:sub>
            </m:sSub>
          </m:e>
        </m:d>
        <m:r>
          <w:rPr>
            <w:rFonts w:ascii="Cambria Math" w:eastAsiaTheme="minorEastAsia" w:hAnsi="Cambria Math"/>
            <w:sz w:val="28"/>
            <w:szCs w:val="28"/>
          </w:rPr>
          <m:t>=ρ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bSup>
      </m:oMath>
      <w:r w:rsidRPr="008D31DE">
        <w:rPr>
          <w:rFonts w:ascii="Cambria" w:eastAsiaTheme="minorEastAsia" w:hAnsi="Cambria"/>
          <w:sz w:val="28"/>
          <w:szCs w:val="28"/>
        </w:rPr>
        <w:t xml:space="preserve">  (4mks)</w:t>
      </w:r>
    </w:p>
    <w:p w:rsidR="006D367D" w:rsidRPr="008D31DE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8D31DE">
        <w:rPr>
          <w:rFonts w:ascii="Cambria" w:eastAsiaTheme="minorEastAsia" w:hAnsi="Cambria"/>
          <w:sz w:val="28"/>
          <w:szCs w:val="28"/>
        </w:rPr>
        <w:t>(iii) Give the consequences of autocorrelation in data (3mks)</w:t>
      </w:r>
    </w:p>
    <w:p w:rsidR="006D367D" w:rsidRPr="004E0343" w:rsidRDefault="006D367D" w:rsidP="006D367D">
      <w:pPr>
        <w:rPr>
          <w:rFonts w:ascii="Cambria" w:hAnsi="Cambria"/>
          <w:b/>
          <w:sz w:val="28"/>
          <w:szCs w:val="28"/>
        </w:rPr>
      </w:pPr>
      <w:r w:rsidRPr="004E0343">
        <w:rPr>
          <w:rFonts w:ascii="Cambria" w:hAnsi="Cambria"/>
          <w:b/>
          <w:sz w:val="28"/>
          <w:szCs w:val="28"/>
        </w:rPr>
        <w:t>QUESTION FOUR</w:t>
      </w:r>
    </w:p>
    <w:p w:rsidR="006D367D" w:rsidRPr="008D31DE" w:rsidRDefault="006D367D" w:rsidP="006D367D">
      <w:pPr>
        <w:pStyle w:val="ListParagraph"/>
        <w:numPr>
          <w:ilvl w:val="0"/>
          <w:numId w:val="12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(i) Give the definition of a dummy variable(2mks)</w:t>
      </w:r>
    </w:p>
    <w:p w:rsidR="006D367D" w:rsidRPr="008D31DE" w:rsidRDefault="006D367D" w:rsidP="006D367D">
      <w:pPr>
        <w:pStyle w:val="ListParagraph"/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t>(ii)Give the name of a model whose all explanatory variables are:  quantitative (1mk), qualitative (1mk), mixture of qualitative and quantitative (1mk)</w:t>
      </w:r>
    </w:p>
    <w:p w:rsidR="006D367D" w:rsidRPr="004E0343" w:rsidRDefault="006D367D" w:rsidP="006D367D">
      <w:pPr>
        <w:pStyle w:val="ListParagraph"/>
        <w:numPr>
          <w:ilvl w:val="0"/>
          <w:numId w:val="12"/>
        </w:numPr>
        <w:rPr>
          <w:rFonts w:ascii="Cambria" w:hAnsi="Cambria"/>
          <w:sz w:val="28"/>
          <w:szCs w:val="28"/>
        </w:rPr>
      </w:pPr>
      <w:r w:rsidRPr="008D31DE">
        <w:rPr>
          <w:rFonts w:ascii="Cambria" w:hAnsi="Cambria"/>
          <w:sz w:val="28"/>
          <w:szCs w:val="28"/>
        </w:rPr>
        <w:lastRenderedPageBreak/>
        <w:t xml:space="preserve">Given  </w:t>
      </w:r>
      <m:oMath>
        <m:r>
          <w:rPr>
            <w:rFonts w:ascii="Cambria Math" w:hAnsi="Cambria Math"/>
            <w:sz w:val="28"/>
            <w:szCs w:val="28"/>
          </w:rPr>
          <m:t>y=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+ε</m:t>
        </m:r>
      </m:oMath>
      <w:r w:rsidRPr="004E0343">
        <w:rPr>
          <w:rFonts w:ascii="Cambria" w:eastAsiaTheme="minorEastAsia" w:hAnsi="Cambria"/>
          <w:sz w:val="28"/>
          <w:szCs w:val="28"/>
        </w:rPr>
        <w:t xml:space="preserve">  where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</m:oMath>
      <w:r w:rsidRPr="004E0343">
        <w:rPr>
          <w:rFonts w:ascii="Cambria" w:eastAsiaTheme="minorEastAsia" w:hAnsi="Cambria"/>
          <w:sz w:val="28"/>
          <w:szCs w:val="28"/>
        </w:rPr>
        <w:t xml:space="preserve">  is quantitative,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b>
        </m:sSub>
      </m:oMath>
      <w:r w:rsidRPr="004E0343">
        <w:rPr>
          <w:rFonts w:ascii="Cambria" w:eastAsiaTheme="minorEastAsia" w:hAnsi="Cambria"/>
          <w:sz w:val="28"/>
          <w:szCs w:val="28"/>
        </w:rPr>
        <w:t xml:space="preserve">  is a dummy </w:t>
      </w:r>
      <w:proofErr w:type="gramStart"/>
      <w:r w:rsidRPr="004E0343">
        <w:rPr>
          <w:rFonts w:ascii="Cambria" w:eastAsiaTheme="minorEastAsia" w:hAnsi="Cambria"/>
          <w:sz w:val="28"/>
          <w:szCs w:val="28"/>
        </w:rPr>
        <w:t xml:space="preserve">and  </w:t>
      </w:r>
      <w:proofErr w:type="gramEnd"/>
      <m:oMath>
        <m:r>
          <w:rPr>
            <w:rFonts w:ascii="Cambria Math" w:eastAsiaTheme="minorEastAsia" w:hAnsi="Cambria Math"/>
            <w:sz w:val="28"/>
            <w:szCs w:val="28"/>
          </w:rPr>
          <m:t>ε~N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0,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.  Find; (a)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=0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(2mks)</w:t>
      </w:r>
    </w:p>
    <w:p w:rsidR="006D367D" w:rsidRPr="004E0343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4E0343">
        <w:rPr>
          <w:rFonts w:ascii="Cambria" w:eastAsiaTheme="minorEastAsia" w:hAnsi="Cambria"/>
          <w:sz w:val="28"/>
          <w:szCs w:val="28"/>
        </w:rPr>
        <w:t xml:space="preserve">           (b)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=1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(2mks)</w:t>
      </w:r>
    </w:p>
    <w:p w:rsidR="006D367D" w:rsidRPr="004E0343" w:rsidRDefault="006D367D" w:rsidP="006D367D">
      <w:pPr>
        <w:pStyle w:val="ListParagraph"/>
        <w:rPr>
          <w:rFonts w:ascii="Cambria" w:eastAsiaTheme="minorEastAsia" w:hAnsi="Cambria"/>
          <w:sz w:val="28"/>
          <w:szCs w:val="28"/>
        </w:rPr>
      </w:pPr>
      <w:r w:rsidRPr="004E0343">
        <w:rPr>
          <w:rFonts w:ascii="Cambria" w:eastAsiaTheme="minorEastAsia" w:hAnsi="Cambria"/>
          <w:sz w:val="28"/>
          <w:szCs w:val="28"/>
        </w:rPr>
        <w:t xml:space="preserve">           (c) On the same axes, draw the graphs of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=0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and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=1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(2mks)</w:t>
      </w:r>
    </w:p>
    <w:p w:rsidR="006D367D" w:rsidRPr="004E0343" w:rsidRDefault="006D367D" w:rsidP="006D367D">
      <w:pPr>
        <w:rPr>
          <w:rFonts w:ascii="Cambria" w:eastAsiaTheme="minorEastAsia" w:hAnsi="Cambria"/>
          <w:sz w:val="28"/>
          <w:szCs w:val="28"/>
        </w:rPr>
      </w:pPr>
      <w:r w:rsidRPr="004E0343">
        <w:rPr>
          <w:rFonts w:ascii="Cambria" w:eastAsiaTheme="minorEastAsia" w:hAnsi="Cambria"/>
          <w:sz w:val="28"/>
          <w:szCs w:val="28"/>
        </w:rPr>
        <w:t xml:space="preserve">   c) (i)  Suppose y denotes the monthly salary of a person and D denotes whether a person is a graduate or non-graduate about which we can get a model of the form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</m:oMath>
      <w:r w:rsidRPr="004E0343">
        <w:rPr>
          <w:rFonts w:ascii="Cambria" w:eastAsiaTheme="minorEastAsia" w:hAnsi="Cambria"/>
          <w:sz w:val="28"/>
          <w:szCs w:val="28"/>
        </w:rPr>
        <w:t xml:space="preserve">,   </w:t>
      </w:r>
      <m:oMath>
        <m:r>
          <w:rPr>
            <w:rFonts w:ascii="Cambria Math" w:eastAsiaTheme="minorEastAsia" w:hAnsi="Cambria Math"/>
            <w:sz w:val="28"/>
            <w:szCs w:val="28"/>
          </w:rPr>
          <m:t>i=1,…,n</m:t>
        </m:r>
      </m:oMath>
      <w:r w:rsidRPr="004E0343">
        <w:rPr>
          <w:rFonts w:ascii="Cambria" w:eastAsiaTheme="minorEastAsia" w:hAnsi="Cambria"/>
          <w:sz w:val="28"/>
          <w:szCs w:val="28"/>
        </w:rPr>
        <w:t xml:space="preserve">  find and interpret  (a)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=0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(2mks)   (b)  </w:t>
      </w: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=1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(2mks)</w:t>
      </w:r>
    </w:p>
    <w:p w:rsidR="006D367D" w:rsidRPr="004E0343" w:rsidRDefault="006D367D" w:rsidP="006D367D">
      <w:pPr>
        <w:rPr>
          <w:rFonts w:ascii="Cambria" w:eastAsiaTheme="minorEastAsia" w:hAnsi="Cambria"/>
          <w:sz w:val="28"/>
          <w:szCs w:val="28"/>
        </w:rPr>
      </w:pPr>
      <w:r w:rsidRPr="004E0343">
        <w:rPr>
          <w:rFonts w:ascii="Cambria" w:eastAsiaTheme="minorEastAsia" w:hAnsi="Cambria"/>
          <w:sz w:val="28"/>
          <w:szCs w:val="28"/>
        </w:rPr>
        <w:t xml:space="preserve">       (ii) Now consider the model with two dummies stated as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{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   non-graduate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1    graduate</m:t>
            </m:r>
          </m:sup>
        </m:sSubSup>
      </m:oMath>
      <w:r w:rsidRPr="004E0343">
        <w:rPr>
          <w:rFonts w:ascii="Cambria" w:eastAsiaTheme="minorEastAsia" w:hAnsi="Cambria"/>
          <w:sz w:val="28"/>
          <w:szCs w:val="28"/>
        </w:rPr>
        <w:t xml:space="preserve">  </w:t>
      </w:r>
      <w:proofErr w:type="gramStart"/>
      <w:r w:rsidRPr="004E0343">
        <w:rPr>
          <w:rFonts w:ascii="Cambria" w:eastAsiaTheme="minorEastAsia" w:hAnsi="Cambria"/>
          <w:sz w:val="28"/>
          <w:szCs w:val="28"/>
        </w:rPr>
        <w:t xml:space="preserve">and  </w:t>
      </w:r>
      <w:proofErr w:type="gramEnd"/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i2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{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     graduate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1      non-graduate</m:t>
            </m:r>
          </m:sup>
        </m:sSubSup>
      </m:oMath>
      <w:r w:rsidRPr="004E0343">
        <w:rPr>
          <w:rFonts w:ascii="Cambria" w:eastAsiaTheme="minorEastAsia" w:hAnsi="Cambria"/>
          <w:sz w:val="28"/>
          <w:szCs w:val="28"/>
        </w:rPr>
        <w:t>. This gives a model of the form</w:t>
      </w:r>
      <w:proofErr w:type="gramStart"/>
      <w:r w:rsidRPr="004E0343">
        <w:rPr>
          <w:rFonts w:ascii="Cambria" w:eastAsiaTheme="minorEastAsia" w:hAnsi="Cambria"/>
          <w:sz w:val="28"/>
          <w:szCs w:val="28"/>
        </w:rPr>
        <w:t xml:space="preserve">:  </w:t>
      </w:r>
      <w:proofErr w:type="gramEnd"/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β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i2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</m:oMath>
      <w:r w:rsidRPr="004E0343">
        <w:rPr>
          <w:rFonts w:ascii="Cambria" w:eastAsiaTheme="minorEastAsia" w:hAnsi="Cambria"/>
          <w:sz w:val="28"/>
          <w:szCs w:val="28"/>
        </w:rPr>
        <w:t xml:space="preserve">,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i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~N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0,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, Find and interpret </w:t>
      </w:r>
    </w:p>
    <w:p w:rsidR="006D367D" w:rsidRPr="004E0343" w:rsidRDefault="006D367D" w:rsidP="006D367D">
      <w:pPr>
        <w:pStyle w:val="ListParagraph"/>
        <w:numPr>
          <w:ilvl w:val="0"/>
          <w:numId w:val="13"/>
        </w:numPr>
        <w:rPr>
          <w:rFonts w:ascii="Cambria" w:eastAsiaTheme="minorEastAsia" w:hAnsi="Cambria"/>
          <w:sz w:val="28"/>
          <w:szCs w:val="28"/>
        </w:rPr>
      </w:pP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i1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=0, 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=1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 (2mks)</w:t>
      </w:r>
    </w:p>
    <w:p w:rsidR="006D367D" w:rsidRPr="004E0343" w:rsidRDefault="006D367D" w:rsidP="006D367D">
      <w:pPr>
        <w:pStyle w:val="ListParagraph"/>
        <w:numPr>
          <w:ilvl w:val="0"/>
          <w:numId w:val="13"/>
        </w:numPr>
        <w:rPr>
          <w:rFonts w:ascii="Cambria" w:eastAsiaTheme="minorEastAsia" w:hAnsi="Cambria"/>
          <w:sz w:val="28"/>
          <w:szCs w:val="28"/>
        </w:rPr>
      </w:pP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i1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=1, 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=0</m:t>
            </m:r>
          </m:e>
        </m:d>
      </m:oMath>
      <w:r w:rsidRPr="004E0343">
        <w:rPr>
          <w:rFonts w:ascii="Cambria" w:eastAsiaTheme="minorEastAsia" w:hAnsi="Cambria"/>
          <w:sz w:val="28"/>
          <w:szCs w:val="28"/>
        </w:rPr>
        <w:t xml:space="preserve"> (2mks) </w:t>
      </w:r>
    </w:p>
    <w:p w:rsidR="006D367D" w:rsidRPr="004E0343" w:rsidRDefault="006D367D" w:rsidP="006D367D">
      <w:pPr>
        <w:pStyle w:val="ListParagraph"/>
        <w:numPr>
          <w:ilvl w:val="0"/>
          <w:numId w:val="13"/>
        </w:numPr>
        <w:rPr>
          <w:rFonts w:ascii="Cambria" w:eastAsiaTheme="minorEastAsia" w:hAnsi="Cambria"/>
          <w:sz w:val="28"/>
          <w:szCs w:val="28"/>
        </w:rPr>
      </w:pPr>
      <m:oMath>
        <m:r>
          <w:rPr>
            <w:rFonts w:ascii="Cambria Math" w:eastAsiaTheme="minorEastAsia" w:hAnsi="Cambria Math"/>
            <w:sz w:val="28"/>
            <w:szCs w:val="28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∣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i1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=0, 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i2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=0</m:t>
            </m:r>
          </m:e>
        </m:d>
      </m:oMath>
      <w:r>
        <w:rPr>
          <w:rFonts w:eastAsiaTheme="minorEastAsia"/>
        </w:rPr>
        <w:t xml:space="preserve">  </w:t>
      </w:r>
      <w:r w:rsidRPr="004E0343">
        <w:rPr>
          <w:rFonts w:ascii="Cambria" w:eastAsiaTheme="minorEastAsia" w:hAnsi="Cambria"/>
          <w:sz w:val="28"/>
          <w:szCs w:val="28"/>
        </w:rPr>
        <w:t>(1mk)</w:t>
      </w:r>
    </w:p>
    <w:p w:rsidR="006D367D" w:rsidRDefault="006D367D" w:rsidP="006D367D"/>
    <w:p w:rsidR="006D367D" w:rsidRPr="006D367D" w:rsidRDefault="006D367D" w:rsidP="00BD34C6">
      <w:pPr>
        <w:spacing w:after="0" w:line="240" w:lineRule="auto"/>
        <w:rPr>
          <w:rFonts w:ascii="Cambria Math" w:hAnsi="Cambria Math"/>
          <w:noProof/>
          <w:sz w:val="20"/>
          <w:szCs w:val="20"/>
        </w:rPr>
      </w:pPr>
    </w:p>
    <w:p w:rsidR="00004ADC" w:rsidRPr="00BD34C6" w:rsidRDefault="00004ADC" w:rsidP="00BD34C6">
      <w:pPr>
        <w:spacing w:after="0" w:line="240" w:lineRule="auto"/>
        <w:rPr>
          <w:rFonts w:ascii="Cambria Math" w:hAnsi="Cambria Math"/>
          <w:i/>
          <w:noProof/>
          <w:sz w:val="20"/>
          <w:szCs w:val="20"/>
        </w:rPr>
      </w:pPr>
    </w:p>
    <w:p w:rsidR="006E74AF" w:rsidRPr="006E74AF" w:rsidRDefault="00BD34C6" w:rsidP="006D367D">
      <w:pPr>
        <w:jc w:val="both"/>
        <w:rPr>
          <w:rFonts w:ascii="Cambria Math" w:hAnsi="Cambria Math"/>
          <w:sz w:val="28"/>
          <w:szCs w:val="28"/>
        </w:rPr>
      </w:pPr>
      <w:r w:rsidRPr="00BD34C6">
        <w:rPr>
          <w:rFonts w:ascii="Cambria Math" w:hAnsi="Cambria Math"/>
          <w:b/>
          <w:sz w:val="28"/>
          <w:szCs w:val="28"/>
        </w:rPr>
        <w:t xml:space="preserve">             </w:t>
      </w:r>
      <w:r w:rsidR="0091485D">
        <w:rPr>
          <w:rFonts w:ascii="Cambria Math" w:hAnsi="Cambria Math"/>
          <w:b/>
          <w:sz w:val="28"/>
          <w:szCs w:val="28"/>
        </w:rPr>
        <w:t>……………………………………END………………………………….</w:t>
      </w:r>
      <w:bookmarkStart w:id="0" w:name="_GoBack"/>
      <w:bookmarkEnd w:id="0"/>
      <w:r w:rsidRPr="00BD34C6">
        <w:rPr>
          <w:rFonts w:ascii="Cambria Math" w:hAnsi="Cambria Math"/>
          <w:b/>
          <w:sz w:val="28"/>
          <w:szCs w:val="28"/>
        </w:rPr>
        <w:t xml:space="preserve">              </w:t>
      </w:r>
    </w:p>
    <w:sectPr w:rsidR="006E74AF" w:rsidRPr="006E74AF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377" w:rsidRDefault="00251377" w:rsidP="00132EDB">
      <w:pPr>
        <w:spacing w:after="0" w:line="240" w:lineRule="auto"/>
      </w:pPr>
      <w:r>
        <w:separator/>
      </w:r>
    </w:p>
  </w:endnote>
  <w:endnote w:type="continuationSeparator" w:id="0">
    <w:p w:rsidR="00251377" w:rsidRDefault="00251377" w:rsidP="00132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837540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32EDB" w:rsidRDefault="00132ED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48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132EDB" w:rsidRDefault="00132ED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377" w:rsidRDefault="00251377" w:rsidP="00132EDB">
      <w:pPr>
        <w:spacing w:after="0" w:line="240" w:lineRule="auto"/>
      </w:pPr>
      <w:r>
        <w:separator/>
      </w:r>
    </w:p>
  </w:footnote>
  <w:footnote w:type="continuationSeparator" w:id="0">
    <w:p w:rsidR="00251377" w:rsidRDefault="00251377" w:rsidP="00132E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4F16EB"/>
    <w:multiLevelType w:val="hybridMultilevel"/>
    <w:tmpl w:val="8BCCA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7F2AFD"/>
    <w:multiLevelType w:val="hybridMultilevel"/>
    <w:tmpl w:val="B1BAE3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952CC0"/>
    <w:multiLevelType w:val="hybridMultilevel"/>
    <w:tmpl w:val="66FC55EC"/>
    <w:lvl w:ilvl="0" w:tplc="55900B7E">
      <w:start w:val="1"/>
      <w:numFmt w:val="lowerLetter"/>
      <w:lvlText w:val="(%1)"/>
      <w:lvlJc w:val="left"/>
      <w:pPr>
        <w:ind w:left="720" w:hanging="360"/>
      </w:pPr>
      <w:rPr>
        <w:rFonts w:ascii="Cambria" w:hAnsi="Cambria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935EF8"/>
    <w:multiLevelType w:val="hybridMultilevel"/>
    <w:tmpl w:val="0C3EEED6"/>
    <w:lvl w:ilvl="0" w:tplc="8BE66286">
      <w:start w:val="1"/>
      <w:numFmt w:val="lowerLetter"/>
      <w:lvlText w:val="%1)"/>
      <w:lvlJc w:val="left"/>
      <w:pPr>
        <w:ind w:left="108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A804C66"/>
    <w:multiLevelType w:val="hybridMultilevel"/>
    <w:tmpl w:val="819E03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A432CF"/>
    <w:multiLevelType w:val="hybridMultilevel"/>
    <w:tmpl w:val="649C5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A77CB4"/>
    <w:multiLevelType w:val="hybridMultilevel"/>
    <w:tmpl w:val="FA1E06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2C1A88"/>
    <w:multiLevelType w:val="hybridMultilevel"/>
    <w:tmpl w:val="BB227D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105F85"/>
    <w:multiLevelType w:val="hybridMultilevel"/>
    <w:tmpl w:val="5A0E1D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0163B66"/>
    <w:multiLevelType w:val="hybridMultilevel"/>
    <w:tmpl w:val="31562C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556F72"/>
    <w:multiLevelType w:val="hybridMultilevel"/>
    <w:tmpl w:val="DCE61B72"/>
    <w:lvl w:ilvl="0" w:tplc="79F064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5B33284"/>
    <w:multiLevelType w:val="hybridMultilevel"/>
    <w:tmpl w:val="6BB450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11"/>
  </w:num>
  <w:num w:numId="4">
    <w:abstractNumId w:val="1"/>
  </w:num>
  <w:num w:numId="5">
    <w:abstractNumId w:val="6"/>
  </w:num>
  <w:num w:numId="6">
    <w:abstractNumId w:val="10"/>
  </w:num>
  <w:num w:numId="7">
    <w:abstractNumId w:val="2"/>
  </w:num>
  <w:num w:numId="8">
    <w:abstractNumId w:val="7"/>
  </w:num>
  <w:num w:numId="9">
    <w:abstractNumId w:val="8"/>
  </w:num>
  <w:num w:numId="10">
    <w:abstractNumId w:val="4"/>
  </w:num>
  <w:num w:numId="11">
    <w:abstractNumId w:val="12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4C6"/>
    <w:rsid w:val="00004ADC"/>
    <w:rsid w:val="000D1D50"/>
    <w:rsid w:val="001176B7"/>
    <w:rsid w:val="0012365C"/>
    <w:rsid w:val="00132EDB"/>
    <w:rsid w:val="00251377"/>
    <w:rsid w:val="002E04E3"/>
    <w:rsid w:val="003C1CF4"/>
    <w:rsid w:val="00596B0A"/>
    <w:rsid w:val="00661DD2"/>
    <w:rsid w:val="00667D4A"/>
    <w:rsid w:val="006777B9"/>
    <w:rsid w:val="006D367D"/>
    <w:rsid w:val="006E74AF"/>
    <w:rsid w:val="00711CB1"/>
    <w:rsid w:val="00841808"/>
    <w:rsid w:val="008E02A7"/>
    <w:rsid w:val="0091485D"/>
    <w:rsid w:val="009B7A0E"/>
    <w:rsid w:val="009C538F"/>
    <w:rsid w:val="00B14B7F"/>
    <w:rsid w:val="00BC24CC"/>
    <w:rsid w:val="00BD1E4A"/>
    <w:rsid w:val="00BD34C6"/>
    <w:rsid w:val="00CF24C7"/>
    <w:rsid w:val="00DC4F40"/>
    <w:rsid w:val="00F878E8"/>
    <w:rsid w:val="00F91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34C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34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32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2ED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32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2ED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3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367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34C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34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32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2ED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32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2ED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3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367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35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753</Words>
  <Characters>4297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Makwata Harun</dc:creator>
  <cp:lastModifiedBy>regtna</cp:lastModifiedBy>
  <cp:revision>4</cp:revision>
  <cp:lastPrinted>2018-08-16T07:55:00Z</cp:lastPrinted>
  <dcterms:created xsi:type="dcterms:W3CDTF">2018-08-16T07:46:00Z</dcterms:created>
  <dcterms:modified xsi:type="dcterms:W3CDTF">2018-08-16T07:57:00Z</dcterms:modified>
</cp:coreProperties>
</file>